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200" w:vertAnchor="text" w:horzAnchor="margin" w:tblpY="-58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5"/>
        <w:gridCol w:w="1758"/>
        <w:gridCol w:w="3487"/>
      </w:tblGrid>
      <w:tr w:rsidR="00751332" w14:paraId="446B4AE2" w14:textId="77777777" w:rsidTr="00751332">
        <w:trPr>
          <w:trHeight w:val="781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2536DA8E" w14:textId="485B8CBA" w:rsidR="00E7458C" w:rsidRPr="00C43233" w:rsidRDefault="00751332" w:rsidP="008F74D9">
            <w:pPr>
              <w:pStyle w:val="Bezproreda"/>
              <w:spacing w:line="276" w:lineRule="auto"/>
              <w:jc w:val="center"/>
              <w:rPr>
                <w:rFonts w:eastAsia="Simsun (Founder Extended)"/>
                <w:b/>
                <w:szCs w:val="24"/>
                <w:lang w:val="hr-HR" w:eastAsia="zh-CN"/>
              </w:rPr>
            </w:pPr>
            <w:r w:rsidRPr="00C43233">
              <w:rPr>
                <w:rFonts w:eastAsia="Simsun (Founder Extended)"/>
                <w:b/>
                <w:szCs w:val="24"/>
                <w:lang w:val="hr-HR" w:eastAsia="zh-CN"/>
              </w:rPr>
              <w:t xml:space="preserve">OBRAZAC IZVJEŠĆA O PROVEDENOM SAVJETOVANJU SA ZAINTERESIRANOM JAVNOŠĆU O </w:t>
            </w:r>
            <w:r w:rsidRPr="00C43233">
              <w:rPr>
                <w:szCs w:val="24"/>
                <w:lang w:val="pl-PL" w:eastAsia="en-US"/>
              </w:rPr>
              <w:t xml:space="preserve"> </w:t>
            </w:r>
            <w:r w:rsidRPr="00C43233">
              <w:rPr>
                <w:rFonts w:eastAsia="Simsun (Founder Extended)"/>
                <w:b/>
                <w:szCs w:val="24"/>
                <w:lang w:val="hr-HR" w:eastAsia="zh-CN"/>
              </w:rPr>
              <w:t xml:space="preserve">NACRTU </w:t>
            </w:r>
            <w:r w:rsidR="00EF0B72" w:rsidRPr="00C43233">
              <w:rPr>
                <w:rFonts w:eastAsia="Simsun (Founder Extended)"/>
                <w:b/>
                <w:szCs w:val="24"/>
                <w:lang w:val="hr-HR" w:eastAsia="zh-CN"/>
              </w:rPr>
              <w:br/>
            </w:r>
            <w:r w:rsidRPr="00C43233">
              <w:rPr>
                <w:rFonts w:eastAsia="Simsun (Founder Extended)"/>
                <w:b/>
                <w:szCs w:val="24"/>
                <w:lang w:val="hr-HR" w:eastAsia="zh-CN"/>
              </w:rPr>
              <w:t xml:space="preserve">PRIJEDLOGA </w:t>
            </w:r>
            <w:r w:rsidR="008062CF">
              <w:rPr>
                <w:rFonts w:eastAsia="Simsun (Founder Extended)"/>
                <w:b/>
                <w:szCs w:val="24"/>
                <w:lang w:val="hr-HR" w:eastAsia="zh-CN"/>
              </w:rPr>
              <w:t xml:space="preserve">ODLUKE O IZMJENAMA ODLUKE O </w:t>
            </w:r>
            <w:r w:rsidR="00745718">
              <w:rPr>
                <w:rFonts w:eastAsia="Simsun (Founder Extended)"/>
                <w:b/>
                <w:szCs w:val="24"/>
                <w:lang w:val="hr-HR" w:eastAsia="zh-CN"/>
              </w:rPr>
              <w:t>SUFINANCIRANJU BORAVKA DJECE S PODRUČJA GRADA ČAKOVCA U PREDŠKOLSKIM USTANOVAMA</w:t>
            </w:r>
          </w:p>
        </w:tc>
      </w:tr>
      <w:tr w:rsidR="00751332" w14:paraId="298871A8" w14:textId="77777777" w:rsidTr="0089356D">
        <w:trPr>
          <w:trHeight w:val="1010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9D03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Naslov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45DA0" w14:textId="73F0BC55" w:rsidR="00115304" w:rsidRDefault="00590863" w:rsidP="00745718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  <w:r w:rsidRPr="008062CF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>Prijedlog</w:t>
            </w:r>
            <w:r w:rsidR="008062CF" w:rsidRPr="008062CF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 xml:space="preserve"> Odluke o</w:t>
            </w:r>
            <w:r w:rsidR="008062CF" w:rsidRPr="008062CF">
              <w:rPr>
                <w:rFonts w:ascii="Times New Roman" w:eastAsia="Simsun (Founder Extended)" w:hAnsi="Times New Roman"/>
                <w:b/>
                <w:sz w:val="24"/>
                <w:szCs w:val="24"/>
                <w:lang w:eastAsia="zh-CN"/>
              </w:rPr>
              <w:t xml:space="preserve"> </w:t>
            </w:r>
            <w:r w:rsidR="008062CF" w:rsidRPr="008062CF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 xml:space="preserve">izmjenama </w:t>
            </w:r>
            <w:r w:rsidR="00745718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>O</w:t>
            </w:r>
            <w:r w:rsidR="008062CF" w:rsidRPr="008062CF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 xml:space="preserve">dluke o </w:t>
            </w:r>
            <w:r w:rsidR="00745718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>sufinanciranju boravka djece s područja Grada Čakovca u predškolskim ustanovama</w:t>
            </w:r>
          </w:p>
        </w:tc>
      </w:tr>
      <w:tr w:rsidR="00751332" w14:paraId="61C12F4C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0C26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81101" w14:textId="77777777" w:rsidR="00751332" w:rsidRDefault="00751332" w:rsidP="00751332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sz w:val="24"/>
                <w:szCs w:val="24"/>
              </w:rPr>
              <w:t>Grad Čakovec</w:t>
            </w:r>
          </w:p>
        </w:tc>
      </w:tr>
      <w:tr w:rsidR="00751332" w14:paraId="3878834B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071F1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Svrha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03A5" w14:textId="4ED9D07E" w:rsidR="00751332" w:rsidRDefault="00751332" w:rsidP="00C43233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  <w:r w:rsidRPr="0006026F">
              <w:rPr>
                <w:rFonts w:ascii="Times New Roman" w:eastAsia="Simsun (Founder Extended)" w:hAnsi="Times New Roman"/>
                <w:sz w:val="24"/>
                <w:szCs w:val="24"/>
              </w:rPr>
              <w:t>Sukladno obvezama iz Zakona o pravu na pristup informacijama (N</w:t>
            </w:r>
            <w:r w:rsidR="00AA3A9B" w:rsidRPr="0006026F">
              <w:rPr>
                <w:rFonts w:ascii="Times New Roman" w:eastAsia="Simsun (Founder Extended)" w:hAnsi="Times New Roman"/>
                <w:sz w:val="24"/>
                <w:szCs w:val="24"/>
              </w:rPr>
              <w:t xml:space="preserve">arodne novine, broj </w:t>
            </w:r>
            <w:r w:rsidRPr="0006026F">
              <w:rPr>
                <w:rFonts w:ascii="Times New Roman" w:eastAsia="Simsun (Founder Extended)" w:hAnsi="Times New Roman"/>
                <w:sz w:val="24"/>
                <w:szCs w:val="24"/>
              </w:rPr>
              <w:t>25/13, 85/15</w:t>
            </w:r>
            <w:r w:rsidR="0089356D" w:rsidRPr="0006026F">
              <w:rPr>
                <w:rFonts w:ascii="Times New Roman" w:eastAsia="Simsun (Founder Extended)" w:hAnsi="Times New Roman"/>
                <w:sz w:val="24"/>
                <w:szCs w:val="24"/>
              </w:rPr>
              <w:t>, 69/22</w:t>
            </w:r>
            <w:r w:rsidRPr="0006026F">
              <w:rPr>
                <w:rFonts w:ascii="Times New Roman" w:eastAsia="Simsun (Founder Extended)" w:hAnsi="Times New Roman"/>
                <w:sz w:val="24"/>
                <w:szCs w:val="24"/>
              </w:rPr>
              <w:t>)</w:t>
            </w:r>
            <w:r w:rsidR="007F18A7" w:rsidRPr="0006026F">
              <w:rPr>
                <w:rFonts w:ascii="Times New Roman" w:eastAsia="Simsun (Founder Extended)" w:hAnsi="Times New Roman"/>
                <w:sz w:val="24"/>
                <w:szCs w:val="24"/>
              </w:rPr>
              <w:t>,</w:t>
            </w:r>
            <w:r w:rsidRPr="0006026F">
              <w:rPr>
                <w:rFonts w:ascii="Times New Roman" w:eastAsia="Simsun (Founder Extended)" w:hAnsi="Times New Roman"/>
                <w:sz w:val="24"/>
                <w:szCs w:val="24"/>
              </w:rPr>
              <w:t xml:space="preserve"> Grad Čakovec proveo je javno savjetovanj</w:t>
            </w:r>
            <w:r w:rsidR="00EF0B72" w:rsidRPr="0006026F">
              <w:rPr>
                <w:rFonts w:ascii="Times New Roman" w:eastAsia="Simsun (Founder Extended)" w:hAnsi="Times New Roman"/>
                <w:sz w:val="24"/>
                <w:szCs w:val="24"/>
              </w:rPr>
              <w:t xml:space="preserve">e o nacrtu </w:t>
            </w:r>
            <w:r w:rsidR="00D82303" w:rsidRPr="0006026F">
              <w:rPr>
                <w:rFonts w:ascii="Times New Roman" w:eastAsia="Simsun (Founder Extended)" w:hAnsi="Times New Roman"/>
                <w:sz w:val="24"/>
                <w:szCs w:val="24"/>
              </w:rPr>
              <w:t>prijedloga</w:t>
            </w:r>
            <w:r w:rsidR="0006026F" w:rsidRPr="0006026F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 xml:space="preserve"> </w:t>
            </w:r>
            <w:r w:rsidR="008062CF" w:rsidRPr="008062CF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 xml:space="preserve"> Odluke o</w:t>
            </w:r>
            <w:r w:rsidR="008062CF" w:rsidRPr="008062CF">
              <w:rPr>
                <w:rFonts w:ascii="Times New Roman" w:eastAsia="Simsun (Founder Extended)" w:hAnsi="Times New Roman"/>
                <w:b/>
                <w:sz w:val="24"/>
                <w:szCs w:val="24"/>
                <w:lang w:eastAsia="zh-CN"/>
              </w:rPr>
              <w:t xml:space="preserve"> </w:t>
            </w:r>
            <w:r w:rsidR="008062CF" w:rsidRPr="008062CF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 xml:space="preserve">izmjenama </w:t>
            </w:r>
            <w:r w:rsidR="008062CF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>O</w:t>
            </w:r>
            <w:r w:rsidR="008062CF" w:rsidRPr="008062CF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 xml:space="preserve">dluke o </w:t>
            </w:r>
            <w:r w:rsidR="00745718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 xml:space="preserve"> sufinanciranju boravka djece s područja Grada Čakovca u predškolskim ustanovama</w:t>
            </w:r>
          </w:p>
        </w:tc>
      </w:tr>
      <w:tr w:rsidR="00751332" w14:paraId="12262EF3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B07D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Datum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6688" w14:textId="18297D0D" w:rsidR="00751332" w:rsidRDefault="0089356D" w:rsidP="00167AD8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sz w:val="24"/>
                <w:szCs w:val="24"/>
              </w:rPr>
              <w:t xml:space="preserve"> </w:t>
            </w:r>
            <w:r w:rsidR="00CB6DB7">
              <w:rPr>
                <w:rFonts w:ascii="Times New Roman" w:eastAsia="Simsun (Founder Extended)" w:hAnsi="Times New Roman"/>
                <w:sz w:val="24"/>
                <w:szCs w:val="24"/>
              </w:rPr>
              <w:t>1</w:t>
            </w:r>
            <w:r w:rsidR="008062CF">
              <w:rPr>
                <w:rFonts w:ascii="Times New Roman" w:eastAsia="Simsun (Founder Extended)" w:hAnsi="Times New Roman"/>
                <w:sz w:val="24"/>
                <w:szCs w:val="24"/>
              </w:rPr>
              <w:t>0</w:t>
            </w:r>
            <w:r w:rsidR="004045BF">
              <w:rPr>
                <w:rFonts w:ascii="Times New Roman" w:eastAsia="Simsun (Founder Extended)" w:hAnsi="Times New Roman"/>
                <w:sz w:val="24"/>
                <w:szCs w:val="24"/>
              </w:rPr>
              <w:t xml:space="preserve">. </w:t>
            </w:r>
            <w:r w:rsidR="008062CF">
              <w:rPr>
                <w:rFonts w:ascii="Times New Roman" w:eastAsia="Simsun (Founder Extended)" w:hAnsi="Times New Roman"/>
                <w:sz w:val="24"/>
                <w:szCs w:val="24"/>
              </w:rPr>
              <w:t>lipanj</w:t>
            </w:r>
            <w:r w:rsidR="004045BF">
              <w:rPr>
                <w:rFonts w:ascii="Times New Roman" w:eastAsia="Simsun (Founder Extended)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imsun (Founder Extended)" w:hAnsi="Times New Roman"/>
                <w:sz w:val="24"/>
                <w:szCs w:val="24"/>
              </w:rPr>
              <w:t>202</w:t>
            </w:r>
            <w:r w:rsidR="0041122E">
              <w:rPr>
                <w:rFonts w:ascii="Times New Roman" w:eastAsia="Simsun (Founder Extended)" w:hAnsi="Times New Roman"/>
                <w:sz w:val="24"/>
                <w:szCs w:val="24"/>
              </w:rPr>
              <w:t>6</w:t>
            </w:r>
            <w:r>
              <w:rPr>
                <w:rFonts w:ascii="Times New Roman" w:eastAsia="Simsun (Founder Extended)" w:hAnsi="Times New Roman"/>
                <w:sz w:val="24"/>
                <w:szCs w:val="24"/>
              </w:rPr>
              <w:t xml:space="preserve">. </w:t>
            </w:r>
            <w:r w:rsidR="00B02223">
              <w:rPr>
                <w:rFonts w:ascii="Times New Roman" w:eastAsia="Simsun (Founder Extended)" w:hAnsi="Times New Roman"/>
                <w:sz w:val="24"/>
                <w:szCs w:val="24"/>
              </w:rPr>
              <w:t xml:space="preserve"> </w:t>
            </w:r>
          </w:p>
        </w:tc>
      </w:tr>
      <w:tr w:rsidR="00751332" w14:paraId="25E1E718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3EBF4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Vrsta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FDB04" w14:textId="1D432EF6" w:rsidR="00751332" w:rsidRDefault="008062CF" w:rsidP="00751332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sz w:val="24"/>
                <w:szCs w:val="24"/>
              </w:rPr>
              <w:t>Odluka</w:t>
            </w:r>
          </w:p>
        </w:tc>
      </w:tr>
      <w:tr w:rsidR="00751332" w14:paraId="5FFD2576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B57DC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Naziv tijela nadležnog za izradu nacrta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E9252" w14:textId="77777777" w:rsidR="00751332" w:rsidRDefault="009F1335" w:rsidP="00D42A6C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Grad Čakovec</w:t>
            </w:r>
          </w:p>
          <w:p w14:paraId="038752F3" w14:textId="522D8B04" w:rsidR="00C43233" w:rsidRDefault="00C43233" w:rsidP="00D42A6C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Upravni odjel za </w:t>
            </w:r>
            <w:r w:rsidR="00590863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društvene djelatnosti</w:t>
            </w:r>
          </w:p>
          <w:p w14:paraId="3F169273" w14:textId="64E6D882" w:rsidR="00D82303" w:rsidRDefault="00D82303" w:rsidP="00D42A6C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751332" w14:paraId="6F4CB980" w14:textId="77777777" w:rsidTr="0089356D">
        <w:trPr>
          <w:trHeight w:val="1545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2F7FC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Koji su predstavnici zainteresirane javnosti dostavili svoja očitavanja odnosno primjedbe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04966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</w:rPr>
            </w:pPr>
            <w:r>
              <w:rPr>
                <w:rFonts w:ascii="Times New Roman" w:eastAsia="Simsun (Founder Extended)" w:hAnsi="Times New Roman" w:cs="Times New Roman"/>
                <w:b w:val="0"/>
              </w:rPr>
              <w:t>Tijekom internetske javne rasprave nije pristiglo nijedno očitovanje odnosno primjedba predstavnika zainteresirane javnosti.</w:t>
            </w:r>
          </w:p>
        </w:tc>
      </w:tr>
      <w:tr w:rsidR="00751332" w14:paraId="78F47564" w14:textId="77777777" w:rsidTr="00751332">
        <w:trPr>
          <w:trHeight w:val="522"/>
        </w:trPr>
        <w:tc>
          <w:tcPr>
            <w:tcW w:w="3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4F78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Je li nacrt bio objavljen na internetskim stranicama ili na drugi odgovarajući način?</w:t>
            </w:r>
          </w:p>
          <w:p w14:paraId="4876A50E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Ako jest, kada je nacrt objavljen, na kojoj internetskoj stranici i koliko je vremena ostavljeno za savjetovanje?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EAAC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  <w:p w14:paraId="40858121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Da</w:t>
            </w:r>
          </w:p>
          <w:p w14:paraId="5CB7B51D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097B" w14:textId="17827EB0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Internetska stranica Grada Čakovca: </w:t>
            </w:r>
            <w:hyperlink r:id="rId6" w:history="1">
              <w:r w:rsidRPr="00041FD3">
                <w:rPr>
                  <w:rStyle w:val="Hiperveza"/>
                  <w:rFonts w:ascii="Times New Roman" w:eastAsia="Simsun (Founder Extended)" w:hAnsi="Times New Roman" w:cs="Times New Roman"/>
                  <w:b w:val="0"/>
                  <w:lang w:eastAsia="zh-CN"/>
                </w:rPr>
                <w:t>www.cakovec.hr</w:t>
              </w:r>
            </w:hyperlink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</w:p>
        </w:tc>
      </w:tr>
      <w:tr w:rsidR="00751332" w14:paraId="08F9CDEE" w14:textId="77777777" w:rsidTr="0089356D">
        <w:trPr>
          <w:trHeight w:val="18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88FE" w14:textId="77777777" w:rsidR="00751332" w:rsidRDefault="00751332" w:rsidP="00751332">
            <w:pPr>
              <w:spacing w:after="0" w:line="240" w:lineRule="auto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684A" w14:textId="418968B1" w:rsidR="00751332" w:rsidRDefault="00751332" w:rsidP="00414744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Internetsko savjetovanje sa zainteresiranom javnošću provedeno je u razdoblju od</w:t>
            </w:r>
            <w:r w:rsidR="00B15ECB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CB6DB7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1</w:t>
            </w:r>
            <w:r w:rsidR="008062CF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0</w:t>
            </w:r>
            <w:r w:rsidR="009E732B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.</w:t>
            </w:r>
            <w:r w:rsidR="00CB6DB7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8062CF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lipnja</w:t>
            </w:r>
            <w:r w:rsidR="0089356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202</w:t>
            </w:r>
            <w:r w:rsidR="0041122E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6</w:t>
            </w:r>
            <w:r w:rsidR="0089356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. do </w:t>
            </w:r>
            <w:r w:rsidR="008062CF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10</w:t>
            </w:r>
            <w:r w:rsidR="00C43233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. </w:t>
            </w:r>
            <w:r w:rsidR="008062CF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srpnja</w:t>
            </w:r>
            <w:r w:rsidR="0089356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202</w:t>
            </w:r>
            <w:r w:rsidR="0041122E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6</w:t>
            </w:r>
            <w:r w:rsidR="0089356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. </w:t>
            </w:r>
            <w:r w:rsidR="00ED0DA8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C45108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1350B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</w:p>
        </w:tc>
      </w:tr>
      <w:tr w:rsidR="00751332" w14:paraId="6659CE05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A22A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Razlozi neprihvaćanja pojedinih primjedbi zainteresirane javnosti na određene odredbe  nacrta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DCACD" w14:textId="5BA66B98" w:rsidR="00751332" w:rsidRDefault="00D110D7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</w:rPr>
            </w:pPr>
            <w:r>
              <w:rPr>
                <w:rFonts w:ascii="Times New Roman" w:eastAsia="Simsun (Founder Extended)" w:hAnsi="Times New Roman" w:cs="Times New Roman"/>
                <w:b w:val="0"/>
              </w:rPr>
              <w:t>-</w:t>
            </w:r>
          </w:p>
        </w:tc>
      </w:tr>
      <w:tr w:rsidR="00751332" w14:paraId="2569698D" w14:textId="77777777" w:rsidTr="0089356D">
        <w:trPr>
          <w:trHeight w:val="1183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194D2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Troškovi provedenog savjetovanja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7118E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Provedba javnog savjetovanja nije iziskivala dodatne financijske troškove.</w:t>
            </w:r>
          </w:p>
        </w:tc>
      </w:tr>
    </w:tbl>
    <w:p w14:paraId="40415521" w14:textId="2D9713A3" w:rsidR="00B057DF" w:rsidRPr="00DB1D71" w:rsidRDefault="00B057DF" w:rsidP="00B057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1D71">
        <w:rPr>
          <w:rFonts w:ascii="Times New Roman" w:hAnsi="Times New Roman"/>
          <w:sz w:val="24"/>
          <w:szCs w:val="24"/>
        </w:rPr>
        <w:t>KLASA:</w:t>
      </w:r>
      <w:r w:rsidR="00745718">
        <w:rPr>
          <w:rFonts w:ascii="Times New Roman" w:hAnsi="Times New Roman"/>
          <w:sz w:val="24"/>
          <w:szCs w:val="24"/>
        </w:rPr>
        <w:t>601-04/24-01/11</w:t>
      </w:r>
    </w:p>
    <w:p w14:paraId="256BBC44" w14:textId="7344ADA0" w:rsidR="00B057DF" w:rsidRPr="00DB1D71" w:rsidRDefault="00B057DF" w:rsidP="00B057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1D71">
        <w:rPr>
          <w:rFonts w:ascii="Times New Roman" w:hAnsi="Times New Roman"/>
          <w:sz w:val="24"/>
          <w:szCs w:val="24"/>
        </w:rPr>
        <w:t>URBROJ: 2109</w:t>
      </w:r>
      <w:r w:rsidR="00176666" w:rsidRPr="00DB1D71">
        <w:rPr>
          <w:rFonts w:ascii="Times New Roman" w:hAnsi="Times New Roman"/>
          <w:sz w:val="24"/>
          <w:szCs w:val="24"/>
        </w:rPr>
        <w:t>-</w:t>
      </w:r>
      <w:r w:rsidRPr="00DB1D71">
        <w:rPr>
          <w:rFonts w:ascii="Times New Roman" w:hAnsi="Times New Roman"/>
          <w:sz w:val="24"/>
          <w:szCs w:val="24"/>
        </w:rPr>
        <w:t>2-0</w:t>
      </w:r>
      <w:r w:rsidR="00176666" w:rsidRPr="00DB1D71">
        <w:rPr>
          <w:rFonts w:ascii="Times New Roman" w:hAnsi="Times New Roman"/>
          <w:sz w:val="24"/>
          <w:szCs w:val="24"/>
        </w:rPr>
        <w:t>9</w:t>
      </w:r>
      <w:r w:rsidRPr="00DB1D71">
        <w:rPr>
          <w:rFonts w:ascii="Times New Roman" w:hAnsi="Times New Roman"/>
          <w:sz w:val="24"/>
          <w:szCs w:val="24"/>
        </w:rPr>
        <w:t>-</w:t>
      </w:r>
      <w:r w:rsidR="00B02223" w:rsidRPr="00DB1D71">
        <w:rPr>
          <w:rFonts w:ascii="Times New Roman" w:hAnsi="Times New Roman"/>
          <w:sz w:val="24"/>
          <w:szCs w:val="24"/>
        </w:rPr>
        <w:t>01-</w:t>
      </w:r>
      <w:r w:rsidR="00926EB0" w:rsidRPr="00DB1D71">
        <w:rPr>
          <w:rFonts w:ascii="Times New Roman" w:hAnsi="Times New Roman"/>
          <w:sz w:val="24"/>
          <w:szCs w:val="24"/>
        </w:rPr>
        <w:t>2</w:t>
      </w:r>
      <w:r w:rsidR="0041122E">
        <w:rPr>
          <w:rFonts w:ascii="Times New Roman" w:hAnsi="Times New Roman"/>
          <w:sz w:val="24"/>
          <w:szCs w:val="24"/>
        </w:rPr>
        <w:t>6</w:t>
      </w:r>
      <w:r w:rsidR="00115304" w:rsidRPr="00DB1D71">
        <w:rPr>
          <w:rFonts w:ascii="Times New Roman" w:hAnsi="Times New Roman"/>
          <w:sz w:val="24"/>
          <w:szCs w:val="24"/>
        </w:rPr>
        <w:t>-</w:t>
      </w:r>
      <w:r w:rsidR="00745718">
        <w:rPr>
          <w:rFonts w:ascii="Times New Roman" w:hAnsi="Times New Roman"/>
          <w:sz w:val="24"/>
          <w:szCs w:val="24"/>
        </w:rPr>
        <w:t>17</w:t>
      </w:r>
    </w:p>
    <w:p w14:paraId="01E87AA1" w14:textId="5E2E05A2" w:rsidR="00B02223" w:rsidRPr="00DB1D71" w:rsidRDefault="00B057DF" w:rsidP="00D823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1D71">
        <w:rPr>
          <w:rFonts w:ascii="Times New Roman" w:hAnsi="Times New Roman"/>
          <w:sz w:val="24"/>
          <w:szCs w:val="24"/>
        </w:rPr>
        <w:t xml:space="preserve">Čakovec, </w:t>
      </w:r>
      <w:r w:rsidR="008062CF">
        <w:rPr>
          <w:rFonts w:ascii="Times New Roman" w:hAnsi="Times New Roman"/>
          <w:sz w:val="24"/>
          <w:szCs w:val="24"/>
        </w:rPr>
        <w:t>13</w:t>
      </w:r>
      <w:r w:rsidR="00CB6DB7">
        <w:rPr>
          <w:rFonts w:ascii="Times New Roman" w:hAnsi="Times New Roman"/>
          <w:sz w:val="24"/>
          <w:szCs w:val="24"/>
        </w:rPr>
        <w:t xml:space="preserve">. </w:t>
      </w:r>
      <w:r w:rsidR="008062CF">
        <w:rPr>
          <w:rFonts w:ascii="Times New Roman" w:hAnsi="Times New Roman"/>
          <w:sz w:val="24"/>
          <w:szCs w:val="24"/>
        </w:rPr>
        <w:t>srpanj</w:t>
      </w:r>
      <w:r w:rsidR="00C311D0" w:rsidRPr="00DB1D71">
        <w:rPr>
          <w:rFonts w:ascii="Times New Roman" w:hAnsi="Times New Roman"/>
          <w:sz w:val="24"/>
          <w:szCs w:val="24"/>
        </w:rPr>
        <w:t xml:space="preserve"> </w:t>
      </w:r>
      <w:r w:rsidR="0089356D" w:rsidRPr="00DB1D71">
        <w:rPr>
          <w:rFonts w:ascii="Times New Roman" w:hAnsi="Times New Roman"/>
          <w:sz w:val="24"/>
          <w:szCs w:val="24"/>
        </w:rPr>
        <w:t>202</w:t>
      </w:r>
      <w:r w:rsidR="0041122E">
        <w:rPr>
          <w:rFonts w:ascii="Times New Roman" w:hAnsi="Times New Roman"/>
          <w:sz w:val="24"/>
          <w:szCs w:val="24"/>
        </w:rPr>
        <w:t>6</w:t>
      </w:r>
      <w:r w:rsidR="0089356D" w:rsidRPr="00DB1D71">
        <w:rPr>
          <w:rFonts w:ascii="Times New Roman" w:hAnsi="Times New Roman"/>
          <w:sz w:val="24"/>
          <w:szCs w:val="24"/>
        </w:rPr>
        <w:t xml:space="preserve">. </w:t>
      </w:r>
    </w:p>
    <w:sectPr w:rsidR="00B02223" w:rsidRPr="00DB1D71" w:rsidSect="00FE6088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41AF2" w14:textId="77777777" w:rsidR="00E25F59" w:rsidRDefault="00E25F59" w:rsidP="00115304">
      <w:pPr>
        <w:spacing w:after="0" w:line="240" w:lineRule="auto"/>
      </w:pPr>
      <w:r>
        <w:separator/>
      </w:r>
    </w:p>
  </w:endnote>
  <w:endnote w:type="continuationSeparator" w:id="0">
    <w:p w14:paraId="0439AAA3" w14:textId="77777777" w:rsidR="00E25F59" w:rsidRDefault="00E25F59" w:rsidP="00115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6232D" w14:textId="77777777" w:rsidR="00E25F59" w:rsidRDefault="00E25F59" w:rsidP="00115304">
      <w:pPr>
        <w:spacing w:after="0" w:line="240" w:lineRule="auto"/>
      </w:pPr>
      <w:r>
        <w:separator/>
      </w:r>
    </w:p>
  </w:footnote>
  <w:footnote w:type="continuationSeparator" w:id="0">
    <w:p w14:paraId="75756857" w14:textId="77777777" w:rsidR="00E25F59" w:rsidRDefault="00E25F59" w:rsidP="001153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6860"/>
    <w:rsid w:val="00016597"/>
    <w:rsid w:val="0006026F"/>
    <w:rsid w:val="000766D6"/>
    <w:rsid w:val="000903F0"/>
    <w:rsid w:val="000A1599"/>
    <w:rsid w:val="000B281B"/>
    <w:rsid w:val="000C2D2F"/>
    <w:rsid w:val="000F60A4"/>
    <w:rsid w:val="00115304"/>
    <w:rsid w:val="001350BD"/>
    <w:rsid w:val="00167AD8"/>
    <w:rsid w:val="00176666"/>
    <w:rsid w:val="00193EF6"/>
    <w:rsid w:val="001B4A53"/>
    <w:rsid w:val="001C03EF"/>
    <w:rsid w:val="001D1E9D"/>
    <w:rsid w:val="00243BAD"/>
    <w:rsid w:val="00247938"/>
    <w:rsid w:val="002739F6"/>
    <w:rsid w:val="002D0773"/>
    <w:rsid w:val="002E26BC"/>
    <w:rsid w:val="002E4FC2"/>
    <w:rsid w:val="003D0305"/>
    <w:rsid w:val="003F2C1B"/>
    <w:rsid w:val="003F4F55"/>
    <w:rsid w:val="004045BF"/>
    <w:rsid w:val="0041122E"/>
    <w:rsid w:val="00414744"/>
    <w:rsid w:val="004857E1"/>
    <w:rsid w:val="005318DA"/>
    <w:rsid w:val="005406BD"/>
    <w:rsid w:val="005571DA"/>
    <w:rsid w:val="00567B45"/>
    <w:rsid w:val="00567E72"/>
    <w:rsid w:val="00575A4F"/>
    <w:rsid w:val="00577041"/>
    <w:rsid w:val="00587034"/>
    <w:rsid w:val="00590863"/>
    <w:rsid w:val="005A6437"/>
    <w:rsid w:val="005F37E9"/>
    <w:rsid w:val="00665B87"/>
    <w:rsid w:val="00691BE8"/>
    <w:rsid w:val="006E7805"/>
    <w:rsid w:val="006F2F3C"/>
    <w:rsid w:val="007106A2"/>
    <w:rsid w:val="00714160"/>
    <w:rsid w:val="00737151"/>
    <w:rsid w:val="00745718"/>
    <w:rsid w:val="00751332"/>
    <w:rsid w:val="00793796"/>
    <w:rsid w:val="007C6961"/>
    <w:rsid w:val="007F18A7"/>
    <w:rsid w:val="008062CF"/>
    <w:rsid w:val="00807F65"/>
    <w:rsid w:val="00834364"/>
    <w:rsid w:val="00884E71"/>
    <w:rsid w:val="0089356D"/>
    <w:rsid w:val="008F74D9"/>
    <w:rsid w:val="009005B4"/>
    <w:rsid w:val="009005D4"/>
    <w:rsid w:val="009069D6"/>
    <w:rsid w:val="00926EB0"/>
    <w:rsid w:val="00932AF4"/>
    <w:rsid w:val="0095575B"/>
    <w:rsid w:val="009640A6"/>
    <w:rsid w:val="009B5C6B"/>
    <w:rsid w:val="009C4529"/>
    <w:rsid w:val="009E6CEB"/>
    <w:rsid w:val="009E732B"/>
    <w:rsid w:val="009F1335"/>
    <w:rsid w:val="00A35833"/>
    <w:rsid w:val="00A42CBF"/>
    <w:rsid w:val="00A84D53"/>
    <w:rsid w:val="00AA3A9B"/>
    <w:rsid w:val="00AC2572"/>
    <w:rsid w:val="00AC5FB6"/>
    <w:rsid w:val="00AD572E"/>
    <w:rsid w:val="00AE6140"/>
    <w:rsid w:val="00AF6919"/>
    <w:rsid w:val="00B02223"/>
    <w:rsid w:val="00B057DF"/>
    <w:rsid w:val="00B15ECB"/>
    <w:rsid w:val="00B91BF2"/>
    <w:rsid w:val="00BC0C63"/>
    <w:rsid w:val="00BC4BBD"/>
    <w:rsid w:val="00BF2410"/>
    <w:rsid w:val="00C106E3"/>
    <w:rsid w:val="00C311D0"/>
    <w:rsid w:val="00C43233"/>
    <w:rsid w:val="00C45108"/>
    <w:rsid w:val="00C503E0"/>
    <w:rsid w:val="00C744BE"/>
    <w:rsid w:val="00CB6DB7"/>
    <w:rsid w:val="00CD7E59"/>
    <w:rsid w:val="00CF34C3"/>
    <w:rsid w:val="00CF4CD2"/>
    <w:rsid w:val="00D110D7"/>
    <w:rsid w:val="00D12033"/>
    <w:rsid w:val="00D42A6C"/>
    <w:rsid w:val="00D82303"/>
    <w:rsid w:val="00DB1D71"/>
    <w:rsid w:val="00DC160D"/>
    <w:rsid w:val="00DF1F1D"/>
    <w:rsid w:val="00E25F59"/>
    <w:rsid w:val="00E47347"/>
    <w:rsid w:val="00E57FF7"/>
    <w:rsid w:val="00E668BF"/>
    <w:rsid w:val="00E7458C"/>
    <w:rsid w:val="00E90D67"/>
    <w:rsid w:val="00ED0DA8"/>
    <w:rsid w:val="00EF0B72"/>
    <w:rsid w:val="00F006EF"/>
    <w:rsid w:val="00F06A0A"/>
    <w:rsid w:val="00F21EE9"/>
    <w:rsid w:val="00F300B1"/>
    <w:rsid w:val="00F56860"/>
    <w:rsid w:val="00F85ABB"/>
    <w:rsid w:val="00F90AD5"/>
    <w:rsid w:val="00F9378E"/>
    <w:rsid w:val="00FA53B9"/>
    <w:rsid w:val="00FB05E5"/>
    <w:rsid w:val="00FB40EC"/>
    <w:rsid w:val="00FC298D"/>
    <w:rsid w:val="00FE6088"/>
    <w:rsid w:val="00FF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BCE2E"/>
  <w15:docId w15:val="{DA93F81A-72B6-4500-B020-85AE6B1FD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332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nhideWhenUsed/>
    <w:rsid w:val="00751332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751332"/>
    <w:rPr>
      <w:rFonts w:ascii="Arial" w:eastAsia="Times New Roman" w:hAnsi="Arial" w:cs="Arial"/>
      <w:b/>
      <w:sz w:val="24"/>
      <w:szCs w:val="24"/>
    </w:rPr>
  </w:style>
  <w:style w:type="paragraph" w:styleId="Bezproreda">
    <w:name w:val="No Spacing"/>
    <w:uiPriority w:val="1"/>
    <w:qFormat/>
    <w:rsid w:val="007513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customStyle="1" w:styleId="Bodytext">
    <w:name w:val="Body text_"/>
    <w:link w:val="Tijeloteksta1"/>
    <w:locked/>
    <w:rsid w:val="00751332"/>
    <w:rPr>
      <w:shd w:val="clear" w:color="auto" w:fill="FFFFFF"/>
    </w:rPr>
  </w:style>
  <w:style w:type="paragraph" w:customStyle="1" w:styleId="Tijeloteksta1">
    <w:name w:val="Tijelo teksta1"/>
    <w:basedOn w:val="Normal"/>
    <w:link w:val="Bodytext"/>
    <w:rsid w:val="00751332"/>
    <w:pPr>
      <w:shd w:val="clear" w:color="auto" w:fill="FFFFFF"/>
      <w:spacing w:after="0" w:line="0" w:lineRule="atLeast"/>
      <w:jc w:val="both"/>
    </w:pPr>
    <w:rPr>
      <w:rFonts w:asciiTheme="minorHAnsi" w:eastAsiaTheme="minorHAnsi" w:hAnsiTheme="minorHAnsi" w:cstheme="minorBidi"/>
    </w:rPr>
  </w:style>
  <w:style w:type="character" w:styleId="Hiperveza">
    <w:name w:val="Hyperlink"/>
    <w:basedOn w:val="Zadanifontodlomka"/>
    <w:uiPriority w:val="99"/>
    <w:unhideWhenUsed/>
    <w:rsid w:val="00751332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1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15304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1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1530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7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kovec.hr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Mišela Novaković</dc:creator>
  <cp:keywords/>
  <dc:description/>
  <cp:lastModifiedBy>Marjana Horvat</cp:lastModifiedBy>
  <cp:revision>112</cp:revision>
  <cp:lastPrinted>2022-01-05T08:55:00Z</cp:lastPrinted>
  <dcterms:created xsi:type="dcterms:W3CDTF">2016-11-22T12:46:00Z</dcterms:created>
  <dcterms:modified xsi:type="dcterms:W3CDTF">2026-07-13T06:18:00Z</dcterms:modified>
</cp:coreProperties>
</file>