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751332" w14:paraId="446B4AE2" w14:textId="77777777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2536DA8E" w14:textId="1745E981" w:rsidR="00E7458C" w:rsidRPr="00C43233" w:rsidRDefault="00751332" w:rsidP="008F74D9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 w:rsidRPr="00C43233"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 w:rsidRPr="00C43233">
              <w:rPr>
                <w:szCs w:val="24"/>
                <w:lang w:val="pl-PL" w:eastAsia="en-US"/>
              </w:rPr>
              <w:t xml:space="preserve"> </w:t>
            </w:r>
            <w:r w:rsidRPr="00C43233"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 w:rsidRPr="00C43233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 w:rsidRPr="00C43233"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06026F" w:rsidRPr="00C43233">
              <w:rPr>
                <w:rFonts w:eastAsia="Simsun (Founder Extended)"/>
                <w:b/>
                <w:szCs w:val="24"/>
                <w:lang w:val="hr-HR" w:eastAsia="zh-CN"/>
              </w:rPr>
              <w:t xml:space="preserve">ODLUKE O </w:t>
            </w:r>
            <w:r w:rsidR="00E14603">
              <w:rPr>
                <w:rFonts w:eastAsia="Simsun (Founder Extended)"/>
                <w:b/>
                <w:szCs w:val="24"/>
                <w:lang w:val="hr-HR" w:eastAsia="zh-CN"/>
              </w:rPr>
              <w:t xml:space="preserve">PROVEDBI POSEBNIH MJERA </w:t>
            </w:r>
            <w:r w:rsidR="00D11CC3">
              <w:rPr>
                <w:rFonts w:eastAsia="Simsun (Founder Extended)"/>
                <w:b/>
                <w:szCs w:val="24"/>
                <w:lang w:val="hr-HR" w:eastAsia="zh-CN"/>
              </w:rPr>
              <w:t>SPRJEČAVANJ</w:t>
            </w:r>
            <w:r w:rsidR="00E14603">
              <w:rPr>
                <w:rFonts w:eastAsia="Simsun (Founder Extended)"/>
                <w:b/>
                <w:szCs w:val="24"/>
                <w:lang w:val="hr-HR" w:eastAsia="zh-CN"/>
              </w:rPr>
              <w:t>A</w:t>
            </w:r>
            <w:r w:rsidR="00D11CC3">
              <w:rPr>
                <w:rFonts w:eastAsia="Simsun (Founder Extended)"/>
                <w:b/>
                <w:szCs w:val="24"/>
                <w:lang w:val="hr-HR" w:eastAsia="zh-CN"/>
              </w:rPr>
              <w:t xml:space="preserve"> ODBACIVANJA OTPADA</w:t>
            </w:r>
          </w:p>
        </w:tc>
      </w:tr>
      <w:tr w:rsidR="00751332" w14:paraId="298871A8" w14:textId="77777777" w:rsidTr="0089356D">
        <w:trPr>
          <w:trHeight w:val="1010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9D03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4D9C" w14:textId="1637B367" w:rsidR="00115304" w:rsidRPr="0006026F" w:rsidRDefault="00ED0DA8" w:rsidP="00B02223">
            <w:pPr>
              <w:spacing w:after="0"/>
              <w:jc w:val="center"/>
              <w:rPr>
                <w:rFonts w:ascii="Times New Roman" w:eastAsia="Simsun (Founder Extended)" w:hAnsi="Times New Roman"/>
                <w:bCs/>
                <w:sz w:val="24"/>
                <w:szCs w:val="24"/>
              </w:rPr>
            </w:pPr>
            <w:r w:rsidRPr="0006026F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 xml:space="preserve">Prijedlog </w:t>
            </w:r>
            <w:r w:rsidR="0006026F" w:rsidRPr="0006026F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 xml:space="preserve">Odluke o </w:t>
            </w:r>
            <w:r w:rsidR="00E14603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 xml:space="preserve">provedbi posebnih mjera </w:t>
            </w:r>
            <w:r w:rsidR="00D11CC3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>sprječavanj</w:t>
            </w:r>
            <w:r w:rsidR="00E14603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>a</w:t>
            </w:r>
            <w:r w:rsidR="00D11CC3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 xml:space="preserve"> odbacivanja otpada</w:t>
            </w:r>
          </w:p>
          <w:p w14:paraId="13045DA0" w14:textId="77777777" w:rsidR="00115304" w:rsidRDefault="00115304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61C12F4C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0C26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1101" w14:textId="77777777"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14:paraId="3878834B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71F1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003A5" w14:textId="300841B3" w:rsidR="00751332" w:rsidRDefault="00751332" w:rsidP="00C43233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 w:rsidRPr="0006026F">
              <w:rPr>
                <w:rFonts w:ascii="Times New Roman" w:eastAsia="Simsun (Founder Extended)" w:hAnsi="Times New Roman"/>
                <w:sz w:val="24"/>
                <w:szCs w:val="24"/>
              </w:rPr>
              <w:t>Sukladno obvezama iz Zakona o pravu na pristup informacijama (N</w:t>
            </w:r>
            <w:r w:rsidR="00AA3A9B" w:rsidRPr="0006026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arodne novine, broj </w:t>
            </w:r>
            <w:r w:rsidRPr="0006026F">
              <w:rPr>
                <w:rFonts w:ascii="Times New Roman" w:eastAsia="Simsun (Founder Extended)" w:hAnsi="Times New Roman"/>
                <w:sz w:val="24"/>
                <w:szCs w:val="24"/>
              </w:rPr>
              <w:t>25/13, 85/15</w:t>
            </w:r>
            <w:r w:rsidR="0089356D" w:rsidRPr="0006026F">
              <w:rPr>
                <w:rFonts w:ascii="Times New Roman" w:eastAsia="Simsun (Founder Extended)" w:hAnsi="Times New Roman"/>
                <w:sz w:val="24"/>
                <w:szCs w:val="24"/>
              </w:rPr>
              <w:t>, 69/22</w:t>
            </w:r>
            <w:r w:rsidRPr="0006026F">
              <w:rPr>
                <w:rFonts w:ascii="Times New Roman" w:eastAsia="Simsun (Founder Extended)" w:hAnsi="Times New Roman"/>
                <w:sz w:val="24"/>
                <w:szCs w:val="24"/>
              </w:rPr>
              <w:t>)</w:t>
            </w:r>
            <w:r w:rsidR="007F18A7" w:rsidRPr="0006026F">
              <w:rPr>
                <w:rFonts w:ascii="Times New Roman" w:eastAsia="Simsun (Founder Extended)" w:hAnsi="Times New Roman"/>
                <w:sz w:val="24"/>
                <w:szCs w:val="24"/>
              </w:rPr>
              <w:t>,</w:t>
            </w:r>
            <w:r w:rsidRPr="0006026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Grad Čakovec proveo je javno savjetovanj</w:t>
            </w:r>
            <w:r w:rsidR="00EF0B72" w:rsidRPr="0006026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e o nacrtu </w:t>
            </w:r>
            <w:r w:rsidR="00D82303" w:rsidRPr="0006026F">
              <w:rPr>
                <w:rFonts w:ascii="Times New Roman" w:eastAsia="Simsun (Founder Extended)" w:hAnsi="Times New Roman"/>
                <w:sz w:val="24"/>
                <w:szCs w:val="24"/>
              </w:rPr>
              <w:t>prijedloga</w:t>
            </w:r>
            <w:r w:rsidR="0006026F" w:rsidRPr="0006026F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 xml:space="preserve"> Odluke o </w:t>
            </w:r>
            <w:r w:rsidR="00E14603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 xml:space="preserve">provedbi posebnih mjera </w:t>
            </w:r>
            <w:r w:rsidR="00D11CC3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>sprječavanj</w:t>
            </w:r>
            <w:r w:rsidR="00E14603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>a</w:t>
            </w:r>
            <w:r w:rsidR="00D11CC3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 xml:space="preserve"> odbacivanja otpada</w:t>
            </w:r>
          </w:p>
        </w:tc>
      </w:tr>
      <w:tr w:rsidR="00751332" w14:paraId="12262EF3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B07D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6688" w14:textId="27BB2140" w:rsidR="00751332" w:rsidRDefault="0089356D" w:rsidP="00167AD8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  <w:r w:rsidR="00D11CC3">
              <w:rPr>
                <w:rFonts w:ascii="Times New Roman" w:eastAsia="Simsun (Founder Extended)" w:hAnsi="Times New Roman"/>
                <w:sz w:val="24"/>
                <w:szCs w:val="24"/>
              </w:rPr>
              <w:t>26</w:t>
            </w:r>
            <w:r w:rsidR="004045B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. </w:t>
            </w:r>
            <w:r w:rsidR="007D58DB">
              <w:rPr>
                <w:rFonts w:ascii="Times New Roman" w:eastAsia="Simsun (Founder Extended)" w:hAnsi="Times New Roman"/>
                <w:sz w:val="24"/>
                <w:szCs w:val="24"/>
              </w:rPr>
              <w:t>siječnja</w:t>
            </w:r>
            <w:r w:rsidR="004045B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Simsun (Founder Extended)" w:hAnsi="Times New Roman"/>
                <w:sz w:val="24"/>
                <w:szCs w:val="24"/>
              </w:rPr>
              <w:t>202</w:t>
            </w:r>
            <w:r w:rsidR="0041122E">
              <w:rPr>
                <w:rFonts w:ascii="Times New Roman" w:eastAsia="Simsun (Founder Extended)" w:hAnsi="Times New Roman"/>
                <w:sz w:val="24"/>
                <w:szCs w:val="24"/>
              </w:rPr>
              <w:t>6</w:t>
            </w: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. </w:t>
            </w:r>
            <w:r w:rsidR="00B02223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</w:p>
        </w:tc>
      </w:tr>
      <w:tr w:rsidR="00751332" w14:paraId="25E1E718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EBF4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DB04" w14:textId="6E2A3958" w:rsidR="00751332" w:rsidRDefault="0006026F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Odluka</w:t>
            </w:r>
          </w:p>
        </w:tc>
      </w:tr>
      <w:tr w:rsidR="00751332" w14:paraId="5FFD2576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57D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E9252" w14:textId="77777777" w:rsidR="00751332" w:rsidRDefault="009F1335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Grad Čakovec</w:t>
            </w:r>
          </w:p>
          <w:p w14:paraId="038752F3" w14:textId="3C81E6F3" w:rsidR="00C43233" w:rsidRDefault="00C43233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Upravni odjel za </w:t>
            </w:r>
            <w:r w:rsidR="00D11CC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komunalno gospodarstvo, izgradnju grada i upravljanje nekretninama</w:t>
            </w:r>
          </w:p>
          <w:p w14:paraId="3F169273" w14:textId="64E6D882" w:rsidR="00D82303" w:rsidRDefault="00D82303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751332" w14:paraId="6F4CB980" w14:textId="77777777" w:rsidTr="0089356D">
        <w:trPr>
          <w:trHeight w:val="1545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F7F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4966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14:paraId="78F47564" w14:textId="77777777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4F78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14:paraId="4876A50E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EAAC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0858121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14:paraId="5CB7B51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097B" w14:textId="17827EB0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6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08F9CDEE" w14:textId="77777777" w:rsidTr="0089356D">
        <w:trPr>
          <w:trHeight w:val="18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88FE" w14:textId="77777777"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684A" w14:textId="10D59A80" w:rsidR="00751332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Internetsko savjetovanje sa zainteresiranom javnošću provedeno je u razdoblju od</w:t>
            </w:r>
            <w:r w:rsidR="00B15E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D11CC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26</w:t>
            </w:r>
            <w:r w:rsidR="009E732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.</w:t>
            </w:r>
            <w:r w:rsidR="00C4323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41122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siječnja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 202</w:t>
            </w:r>
            <w:r w:rsidR="0041122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6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do </w:t>
            </w:r>
            <w:r w:rsidR="0041122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1</w:t>
            </w:r>
            <w:r w:rsidR="00D11CC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7</w:t>
            </w:r>
            <w:r w:rsidR="00C4323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</w:t>
            </w:r>
            <w:r w:rsidR="0041122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veljače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202</w:t>
            </w:r>
            <w:r w:rsidR="0041122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6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</w:t>
            </w:r>
            <w:r w:rsidR="00ED0DA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C4510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6659CE05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A22A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CACD" w14:textId="37882119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</w:p>
        </w:tc>
      </w:tr>
      <w:tr w:rsidR="00751332" w14:paraId="2569698D" w14:textId="77777777" w:rsidTr="0089356D">
        <w:trPr>
          <w:trHeight w:val="1183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94D2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118E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14:paraId="40415521" w14:textId="273636BD" w:rsidR="00B057DF" w:rsidRPr="00DB1D71" w:rsidRDefault="00B057DF" w:rsidP="00B057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1D71">
        <w:rPr>
          <w:rFonts w:ascii="Times New Roman" w:hAnsi="Times New Roman"/>
          <w:sz w:val="24"/>
          <w:szCs w:val="24"/>
        </w:rPr>
        <w:t xml:space="preserve">KLASA: </w:t>
      </w:r>
      <w:r w:rsidR="00D11CC3">
        <w:rPr>
          <w:rFonts w:ascii="Times New Roman" w:hAnsi="Times New Roman"/>
          <w:sz w:val="24"/>
          <w:szCs w:val="24"/>
        </w:rPr>
        <w:t>351-04/26-01/</w:t>
      </w:r>
      <w:r w:rsidR="00E14603">
        <w:rPr>
          <w:rFonts w:ascii="Times New Roman" w:hAnsi="Times New Roman"/>
          <w:sz w:val="24"/>
          <w:szCs w:val="24"/>
        </w:rPr>
        <w:t>2</w:t>
      </w:r>
    </w:p>
    <w:p w14:paraId="256BBC44" w14:textId="7682C9FF" w:rsidR="00B057DF" w:rsidRPr="00DB1D71" w:rsidRDefault="00B057DF" w:rsidP="00B057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1D71">
        <w:rPr>
          <w:rFonts w:ascii="Times New Roman" w:hAnsi="Times New Roman"/>
          <w:sz w:val="24"/>
          <w:szCs w:val="24"/>
        </w:rPr>
        <w:t>URBROJ: 2109</w:t>
      </w:r>
      <w:r w:rsidR="00176666" w:rsidRPr="00DB1D71">
        <w:rPr>
          <w:rFonts w:ascii="Times New Roman" w:hAnsi="Times New Roman"/>
          <w:sz w:val="24"/>
          <w:szCs w:val="24"/>
        </w:rPr>
        <w:t>-</w:t>
      </w:r>
      <w:r w:rsidRPr="00DB1D71">
        <w:rPr>
          <w:rFonts w:ascii="Times New Roman" w:hAnsi="Times New Roman"/>
          <w:sz w:val="24"/>
          <w:szCs w:val="24"/>
        </w:rPr>
        <w:t>2-0</w:t>
      </w:r>
      <w:r w:rsidR="00176666" w:rsidRPr="00DB1D71">
        <w:rPr>
          <w:rFonts w:ascii="Times New Roman" w:hAnsi="Times New Roman"/>
          <w:sz w:val="24"/>
          <w:szCs w:val="24"/>
        </w:rPr>
        <w:t>9</w:t>
      </w:r>
      <w:r w:rsidRPr="00DB1D71">
        <w:rPr>
          <w:rFonts w:ascii="Times New Roman" w:hAnsi="Times New Roman"/>
          <w:sz w:val="24"/>
          <w:szCs w:val="24"/>
        </w:rPr>
        <w:t>-</w:t>
      </w:r>
      <w:r w:rsidR="00B02223" w:rsidRPr="00DB1D71">
        <w:rPr>
          <w:rFonts w:ascii="Times New Roman" w:hAnsi="Times New Roman"/>
          <w:sz w:val="24"/>
          <w:szCs w:val="24"/>
        </w:rPr>
        <w:t>01-</w:t>
      </w:r>
      <w:r w:rsidR="00926EB0" w:rsidRPr="00DB1D71">
        <w:rPr>
          <w:rFonts w:ascii="Times New Roman" w:hAnsi="Times New Roman"/>
          <w:sz w:val="24"/>
          <w:szCs w:val="24"/>
        </w:rPr>
        <w:t>2</w:t>
      </w:r>
      <w:r w:rsidR="0041122E">
        <w:rPr>
          <w:rFonts w:ascii="Times New Roman" w:hAnsi="Times New Roman"/>
          <w:sz w:val="24"/>
          <w:szCs w:val="24"/>
        </w:rPr>
        <w:t>6</w:t>
      </w:r>
      <w:r w:rsidR="00115304" w:rsidRPr="00DB1D71">
        <w:rPr>
          <w:rFonts w:ascii="Times New Roman" w:hAnsi="Times New Roman"/>
          <w:sz w:val="24"/>
          <w:szCs w:val="24"/>
        </w:rPr>
        <w:t>-</w:t>
      </w:r>
      <w:r w:rsidR="00D11CC3">
        <w:rPr>
          <w:rFonts w:ascii="Times New Roman" w:hAnsi="Times New Roman"/>
          <w:sz w:val="24"/>
          <w:szCs w:val="24"/>
        </w:rPr>
        <w:t>3</w:t>
      </w:r>
    </w:p>
    <w:p w14:paraId="01E87AA1" w14:textId="16215DF9" w:rsidR="00B02223" w:rsidRPr="00DB1D71" w:rsidRDefault="00B057DF" w:rsidP="00D823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1D71">
        <w:rPr>
          <w:rFonts w:ascii="Times New Roman" w:hAnsi="Times New Roman"/>
          <w:sz w:val="24"/>
          <w:szCs w:val="24"/>
        </w:rPr>
        <w:t xml:space="preserve">Čakovec, </w:t>
      </w:r>
      <w:r w:rsidR="00D11CC3">
        <w:rPr>
          <w:rFonts w:ascii="Times New Roman" w:hAnsi="Times New Roman"/>
          <w:sz w:val="24"/>
          <w:szCs w:val="24"/>
        </w:rPr>
        <w:t>18</w:t>
      </w:r>
      <w:r w:rsidR="0041122E">
        <w:rPr>
          <w:rFonts w:ascii="Times New Roman" w:hAnsi="Times New Roman"/>
          <w:sz w:val="24"/>
          <w:szCs w:val="24"/>
        </w:rPr>
        <w:t>. veljače</w:t>
      </w:r>
      <w:r w:rsidR="00C311D0" w:rsidRPr="00DB1D71">
        <w:rPr>
          <w:rFonts w:ascii="Times New Roman" w:hAnsi="Times New Roman"/>
          <w:sz w:val="24"/>
          <w:szCs w:val="24"/>
        </w:rPr>
        <w:t xml:space="preserve"> </w:t>
      </w:r>
      <w:r w:rsidR="0089356D" w:rsidRPr="00DB1D71">
        <w:rPr>
          <w:rFonts w:ascii="Times New Roman" w:hAnsi="Times New Roman"/>
          <w:sz w:val="24"/>
          <w:szCs w:val="24"/>
        </w:rPr>
        <w:t>202</w:t>
      </w:r>
      <w:r w:rsidR="0041122E">
        <w:rPr>
          <w:rFonts w:ascii="Times New Roman" w:hAnsi="Times New Roman"/>
          <w:sz w:val="24"/>
          <w:szCs w:val="24"/>
        </w:rPr>
        <w:t>6</w:t>
      </w:r>
      <w:r w:rsidR="0089356D" w:rsidRPr="00DB1D71">
        <w:rPr>
          <w:rFonts w:ascii="Times New Roman" w:hAnsi="Times New Roman"/>
          <w:sz w:val="24"/>
          <w:szCs w:val="24"/>
        </w:rPr>
        <w:t xml:space="preserve">. </w:t>
      </w:r>
    </w:p>
    <w:sectPr w:rsidR="00B02223" w:rsidRPr="00DB1D71" w:rsidSect="00FE608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05D1C" w14:textId="77777777" w:rsidR="002C63A9" w:rsidRDefault="002C63A9" w:rsidP="00115304">
      <w:pPr>
        <w:spacing w:after="0" w:line="240" w:lineRule="auto"/>
      </w:pPr>
      <w:r>
        <w:separator/>
      </w:r>
    </w:p>
  </w:endnote>
  <w:endnote w:type="continuationSeparator" w:id="0">
    <w:p w14:paraId="24195C62" w14:textId="77777777" w:rsidR="002C63A9" w:rsidRDefault="002C63A9" w:rsidP="00115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E3DC4" w14:textId="77777777" w:rsidR="002C63A9" w:rsidRDefault="002C63A9" w:rsidP="00115304">
      <w:pPr>
        <w:spacing w:after="0" w:line="240" w:lineRule="auto"/>
      </w:pPr>
      <w:r>
        <w:separator/>
      </w:r>
    </w:p>
  </w:footnote>
  <w:footnote w:type="continuationSeparator" w:id="0">
    <w:p w14:paraId="1EE6265D" w14:textId="77777777" w:rsidR="002C63A9" w:rsidRDefault="002C63A9" w:rsidP="001153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860"/>
    <w:rsid w:val="00016597"/>
    <w:rsid w:val="0006026F"/>
    <w:rsid w:val="000766D6"/>
    <w:rsid w:val="000903F0"/>
    <w:rsid w:val="000B281B"/>
    <w:rsid w:val="000C2D2F"/>
    <w:rsid w:val="000F60A4"/>
    <w:rsid w:val="00115304"/>
    <w:rsid w:val="001350BD"/>
    <w:rsid w:val="00167AD8"/>
    <w:rsid w:val="00176666"/>
    <w:rsid w:val="00193EF6"/>
    <w:rsid w:val="001B4A53"/>
    <w:rsid w:val="001C03EF"/>
    <w:rsid w:val="001D1E9D"/>
    <w:rsid w:val="00243BAD"/>
    <w:rsid w:val="002C63A9"/>
    <w:rsid w:val="002D0773"/>
    <w:rsid w:val="002E26BC"/>
    <w:rsid w:val="003D0305"/>
    <w:rsid w:val="003F2C1B"/>
    <w:rsid w:val="003F4F55"/>
    <w:rsid w:val="004045BF"/>
    <w:rsid w:val="0041122E"/>
    <w:rsid w:val="00414744"/>
    <w:rsid w:val="004857E1"/>
    <w:rsid w:val="005318DA"/>
    <w:rsid w:val="005571DA"/>
    <w:rsid w:val="00567B45"/>
    <w:rsid w:val="00575A4F"/>
    <w:rsid w:val="00577041"/>
    <w:rsid w:val="00587034"/>
    <w:rsid w:val="005A6437"/>
    <w:rsid w:val="005F37E9"/>
    <w:rsid w:val="00691BE8"/>
    <w:rsid w:val="006E7805"/>
    <w:rsid w:val="006F2F3C"/>
    <w:rsid w:val="007106A2"/>
    <w:rsid w:val="00714160"/>
    <w:rsid w:val="00737151"/>
    <w:rsid w:val="00751332"/>
    <w:rsid w:val="00793796"/>
    <w:rsid w:val="007D58DB"/>
    <w:rsid w:val="007F18A7"/>
    <w:rsid w:val="00807F65"/>
    <w:rsid w:val="00834364"/>
    <w:rsid w:val="00884E71"/>
    <w:rsid w:val="0089356D"/>
    <w:rsid w:val="008F74D9"/>
    <w:rsid w:val="009005B4"/>
    <w:rsid w:val="009005D4"/>
    <w:rsid w:val="009069D6"/>
    <w:rsid w:val="00926EB0"/>
    <w:rsid w:val="00932AF4"/>
    <w:rsid w:val="0095575B"/>
    <w:rsid w:val="009640A6"/>
    <w:rsid w:val="009B5C6B"/>
    <w:rsid w:val="009C4529"/>
    <w:rsid w:val="009E38C9"/>
    <w:rsid w:val="009E6CEB"/>
    <w:rsid w:val="009E732B"/>
    <w:rsid w:val="009F1335"/>
    <w:rsid w:val="00A35833"/>
    <w:rsid w:val="00A42CBF"/>
    <w:rsid w:val="00AA3A9B"/>
    <w:rsid w:val="00AC2572"/>
    <w:rsid w:val="00AC5FB6"/>
    <w:rsid w:val="00AD572E"/>
    <w:rsid w:val="00AE6140"/>
    <w:rsid w:val="00AF6919"/>
    <w:rsid w:val="00B02223"/>
    <w:rsid w:val="00B057DF"/>
    <w:rsid w:val="00B15ECB"/>
    <w:rsid w:val="00B91BF2"/>
    <w:rsid w:val="00BC4BBD"/>
    <w:rsid w:val="00BF2410"/>
    <w:rsid w:val="00C106E3"/>
    <w:rsid w:val="00C311D0"/>
    <w:rsid w:val="00C43233"/>
    <w:rsid w:val="00C45108"/>
    <w:rsid w:val="00C503E0"/>
    <w:rsid w:val="00C744BE"/>
    <w:rsid w:val="00CD7E59"/>
    <w:rsid w:val="00CF34C3"/>
    <w:rsid w:val="00CF4CD2"/>
    <w:rsid w:val="00CF4E92"/>
    <w:rsid w:val="00D11CC3"/>
    <w:rsid w:val="00D12033"/>
    <w:rsid w:val="00D42A6C"/>
    <w:rsid w:val="00D82303"/>
    <w:rsid w:val="00DB1D71"/>
    <w:rsid w:val="00DC160D"/>
    <w:rsid w:val="00E14603"/>
    <w:rsid w:val="00E47347"/>
    <w:rsid w:val="00E57FF7"/>
    <w:rsid w:val="00E668BF"/>
    <w:rsid w:val="00E7458C"/>
    <w:rsid w:val="00E90D67"/>
    <w:rsid w:val="00EC63AB"/>
    <w:rsid w:val="00ED0DA8"/>
    <w:rsid w:val="00EF0B72"/>
    <w:rsid w:val="00F006EF"/>
    <w:rsid w:val="00F06A0A"/>
    <w:rsid w:val="00F21EE9"/>
    <w:rsid w:val="00F300B1"/>
    <w:rsid w:val="00F56860"/>
    <w:rsid w:val="00F85ABB"/>
    <w:rsid w:val="00F90AD5"/>
    <w:rsid w:val="00F9378E"/>
    <w:rsid w:val="00FA53B9"/>
    <w:rsid w:val="00FB05E5"/>
    <w:rsid w:val="00FB40EC"/>
    <w:rsid w:val="00FC298D"/>
    <w:rsid w:val="00FE6088"/>
    <w:rsid w:val="00FF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BCE2E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5304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530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kovec.h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Marjana Horvat</cp:lastModifiedBy>
  <cp:revision>109</cp:revision>
  <cp:lastPrinted>2022-01-05T08:55:00Z</cp:lastPrinted>
  <dcterms:created xsi:type="dcterms:W3CDTF">2016-11-22T12:46:00Z</dcterms:created>
  <dcterms:modified xsi:type="dcterms:W3CDTF">2026-02-18T07:47:00Z</dcterms:modified>
</cp:coreProperties>
</file>