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E3FE" w14:textId="0A055543" w:rsidR="00F204F9" w:rsidRPr="00F204F9" w:rsidRDefault="00F204F9" w:rsidP="00F204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04F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B0C453" w14:textId="260F0E58" w:rsidR="00F204F9" w:rsidRPr="00F204F9" w:rsidRDefault="00F204F9" w:rsidP="00F204F9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F204F9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F204F9">
        <w:rPr>
          <w:b/>
          <w:bCs/>
          <w:sz w:val="24"/>
          <w:szCs w:val="24"/>
        </w:rPr>
        <w:t>PRIJEDLOG</w:t>
      </w:r>
    </w:p>
    <w:p w14:paraId="4F68645E" w14:textId="77777777" w:rsidR="00F204F9" w:rsidRPr="00F204F9" w:rsidRDefault="00F204F9" w:rsidP="00F204F9">
      <w:pPr>
        <w:jc w:val="both"/>
        <w:rPr>
          <w:sz w:val="24"/>
          <w:szCs w:val="24"/>
        </w:rPr>
      </w:pPr>
      <w:r w:rsidRPr="00F204F9">
        <w:rPr>
          <w:sz w:val="24"/>
          <w:szCs w:val="24"/>
        </w:rPr>
        <w:t xml:space="preserve">        </w:t>
      </w:r>
    </w:p>
    <w:p w14:paraId="72DF372C" w14:textId="2E364167" w:rsidR="00F204F9" w:rsidRPr="00F204F9" w:rsidRDefault="00F204F9" w:rsidP="00F204F9">
      <w:pPr>
        <w:jc w:val="both"/>
        <w:rPr>
          <w:sz w:val="24"/>
          <w:szCs w:val="24"/>
          <w:u w:val="single"/>
        </w:rPr>
      </w:pPr>
      <w:r w:rsidRPr="00F204F9">
        <w:rPr>
          <w:sz w:val="24"/>
          <w:szCs w:val="24"/>
        </w:rPr>
        <w:t xml:space="preserve">     Temeljem članka 289. Zakona o socijalnoj skrbi (Narodne novine</w:t>
      </w:r>
      <w:r>
        <w:rPr>
          <w:sz w:val="24"/>
          <w:szCs w:val="24"/>
        </w:rPr>
        <w:t>,</w:t>
      </w:r>
      <w:r w:rsidRPr="00F204F9">
        <w:rPr>
          <w:sz w:val="24"/>
          <w:szCs w:val="24"/>
        </w:rPr>
        <w:t xml:space="preserve"> br</w:t>
      </w:r>
      <w:r>
        <w:rPr>
          <w:sz w:val="24"/>
          <w:szCs w:val="24"/>
        </w:rPr>
        <w:t>oj</w:t>
      </w:r>
      <w:r w:rsidRPr="00F204F9">
        <w:rPr>
          <w:sz w:val="24"/>
          <w:szCs w:val="24"/>
        </w:rPr>
        <w:t xml:space="preserve"> 18/22, 46/22, 119/22, 71/23 i 156/23),</w:t>
      </w:r>
      <w:r w:rsidR="005D664B">
        <w:rPr>
          <w:sz w:val="24"/>
          <w:szCs w:val="24"/>
        </w:rPr>
        <w:t xml:space="preserve"> članka 6.</w:t>
      </w:r>
      <w:r w:rsidRPr="00F204F9">
        <w:rPr>
          <w:sz w:val="24"/>
          <w:szCs w:val="24"/>
        </w:rPr>
        <w:t xml:space="preserve"> Odluke o ostvarivanju naknada i usluga iz područja socijalne skrbi (Službeni glasnik Grada Čakovca br</w:t>
      </w:r>
      <w:r>
        <w:rPr>
          <w:sz w:val="24"/>
          <w:szCs w:val="24"/>
        </w:rPr>
        <w:t>oj</w:t>
      </w:r>
      <w:r w:rsidRPr="00F204F9">
        <w:rPr>
          <w:sz w:val="24"/>
          <w:szCs w:val="24"/>
        </w:rPr>
        <w:t xml:space="preserve"> 9/22) i članka 29. Statuta Grada Čakovca (Službeni glasnik Grada Čakovca br. 1/21, 2/22 i 6/23), Gradsko vijeće Grada Čakovca na svojoj 26. sjednici, održanoj </w:t>
      </w:r>
      <w:r w:rsidRPr="00F204F9">
        <w:rPr>
          <w:sz w:val="24"/>
          <w:szCs w:val="24"/>
          <w:u w:val="single"/>
        </w:rPr>
        <w:t xml:space="preserve">                 </w:t>
      </w:r>
      <w:r w:rsidRPr="00F204F9">
        <w:rPr>
          <w:sz w:val="24"/>
          <w:szCs w:val="24"/>
        </w:rPr>
        <w:t>2024. godine, donosi</w:t>
      </w:r>
    </w:p>
    <w:p w14:paraId="785488B2" w14:textId="77777777" w:rsidR="00F204F9" w:rsidRPr="00F204F9" w:rsidRDefault="00F204F9" w:rsidP="00F204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CB3DCE7" w14:textId="180610C6" w:rsidR="00F204F9" w:rsidRDefault="00F204F9" w:rsidP="00F204F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204F9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 xml:space="preserve"> </w:t>
      </w:r>
      <w:r w:rsidRPr="00F204F9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 </w:t>
      </w:r>
      <w:r w:rsidRPr="00F204F9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 </w:t>
      </w:r>
      <w:r w:rsidRPr="00F204F9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 xml:space="preserve"> </w:t>
      </w:r>
      <w:r w:rsidRPr="00F204F9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 </w:t>
      </w:r>
      <w:r w:rsidRPr="00F204F9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</w:t>
      </w:r>
      <w:r w:rsidRPr="00F204F9">
        <w:rPr>
          <w:b/>
          <w:bCs/>
          <w:sz w:val="24"/>
          <w:szCs w:val="24"/>
        </w:rPr>
        <w:t>M</w:t>
      </w:r>
    </w:p>
    <w:p w14:paraId="73EF08E9" w14:textId="3DE7C464" w:rsidR="00F204F9" w:rsidRPr="00F204F9" w:rsidRDefault="00F204F9" w:rsidP="00F204F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204F9">
        <w:rPr>
          <w:b/>
          <w:bCs/>
          <w:sz w:val="24"/>
          <w:szCs w:val="24"/>
        </w:rPr>
        <w:t xml:space="preserve">javnih potreba u socijalnoj zaštiti </w:t>
      </w:r>
      <w:r>
        <w:rPr>
          <w:b/>
          <w:bCs/>
          <w:sz w:val="24"/>
          <w:szCs w:val="24"/>
        </w:rPr>
        <w:t>G</w:t>
      </w:r>
      <w:r w:rsidRPr="00F204F9">
        <w:rPr>
          <w:b/>
          <w:bCs/>
          <w:sz w:val="24"/>
          <w:szCs w:val="24"/>
        </w:rPr>
        <w:t xml:space="preserve">rada </w:t>
      </w:r>
      <w:r>
        <w:rPr>
          <w:b/>
          <w:bCs/>
          <w:sz w:val="24"/>
          <w:szCs w:val="24"/>
        </w:rPr>
        <w:t>Č</w:t>
      </w:r>
      <w:r w:rsidRPr="00F204F9">
        <w:rPr>
          <w:b/>
          <w:bCs/>
          <w:sz w:val="24"/>
          <w:szCs w:val="24"/>
        </w:rPr>
        <w:t>akovca za 2025.</w:t>
      </w:r>
      <w:r>
        <w:rPr>
          <w:b/>
          <w:bCs/>
          <w:sz w:val="24"/>
          <w:szCs w:val="24"/>
        </w:rPr>
        <w:t xml:space="preserve"> godinu</w:t>
      </w:r>
    </w:p>
    <w:p w14:paraId="3435BB52" w14:textId="77777777" w:rsidR="00F204F9" w:rsidRPr="00F204F9" w:rsidRDefault="00F204F9" w:rsidP="00F204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600931" w14:textId="77777777" w:rsidR="00F204F9" w:rsidRPr="00F204F9" w:rsidRDefault="00F204F9" w:rsidP="00F204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04F9">
        <w:rPr>
          <w:sz w:val="24"/>
          <w:szCs w:val="24"/>
        </w:rPr>
        <w:t xml:space="preserve">                                                                    </w:t>
      </w:r>
    </w:p>
    <w:p w14:paraId="5B4D4C74" w14:textId="49A44829" w:rsidR="00F204F9" w:rsidRPr="00F204F9" w:rsidRDefault="00F204F9" w:rsidP="00F204F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204F9">
        <w:rPr>
          <w:b/>
          <w:bCs/>
          <w:sz w:val="24"/>
          <w:szCs w:val="24"/>
        </w:rPr>
        <w:t>Članak 1.</w:t>
      </w:r>
    </w:p>
    <w:p w14:paraId="3F7AEC10" w14:textId="77777777" w:rsidR="00F204F9" w:rsidRPr="00F204F9" w:rsidRDefault="00F204F9" w:rsidP="00F204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04F9">
        <w:rPr>
          <w:sz w:val="24"/>
          <w:szCs w:val="24"/>
        </w:rPr>
        <w:t xml:space="preserve">     </w:t>
      </w:r>
    </w:p>
    <w:p w14:paraId="69BEE732" w14:textId="77777777" w:rsidR="00F204F9" w:rsidRPr="00F204F9" w:rsidRDefault="00F204F9" w:rsidP="00F204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04F9">
        <w:rPr>
          <w:sz w:val="24"/>
          <w:szCs w:val="24"/>
        </w:rPr>
        <w:t xml:space="preserve">     Javne potrebe u socijalnoj zaštiti Grada Čakovca su naknade i usluge iz područja socijalne skrbi za korisnike koji zbog trenutačnih materijalnih teškoća, a uslijed nepovoljnih osobnih, socijalnih, gospodarskih i drugih okolnosti, nisu u mogućnosti podmiriti osnovne životne potrebe. </w:t>
      </w:r>
    </w:p>
    <w:p w14:paraId="5BB84AA5" w14:textId="77777777" w:rsidR="00F204F9" w:rsidRPr="00F204F9" w:rsidRDefault="00F204F9" w:rsidP="00F204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C61681" w14:textId="17467C32" w:rsidR="00F204F9" w:rsidRPr="00F204F9" w:rsidRDefault="00F204F9" w:rsidP="00F204F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204F9">
        <w:rPr>
          <w:b/>
          <w:bCs/>
          <w:sz w:val="24"/>
          <w:szCs w:val="24"/>
        </w:rPr>
        <w:t>Članak 2.</w:t>
      </w:r>
    </w:p>
    <w:p w14:paraId="2B5A474E" w14:textId="77777777" w:rsidR="00F204F9" w:rsidRPr="00F204F9" w:rsidRDefault="00F204F9" w:rsidP="00F204F9">
      <w:pPr>
        <w:tabs>
          <w:tab w:val="left" w:pos="358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204F9">
        <w:rPr>
          <w:sz w:val="24"/>
          <w:szCs w:val="24"/>
        </w:rPr>
        <w:tab/>
      </w:r>
    </w:p>
    <w:p w14:paraId="416E3927" w14:textId="44D54C84" w:rsidR="00F204F9" w:rsidRPr="00F204F9" w:rsidRDefault="00F204F9" w:rsidP="00F204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04F9">
        <w:rPr>
          <w:sz w:val="24"/>
          <w:szCs w:val="24"/>
        </w:rPr>
        <w:t xml:space="preserve">     Javne potrebe u socijalnoj zaštiti Grada Čakovca za 2025.</w:t>
      </w:r>
      <w:r w:rsidR="00D34CCB">
        <w:rPr>
          <w:sz w:val="24"/>
          <w:szCs w:val="24"/>
        </w:rPr>
        <w:t xml:space="preserve"> </w:t>
      </w:r>
      <w:r w:rsidRPr="00F204F9">
        <w:rPr>
          <w:sz w:val="24"/>
          <w:szCs w:val="24"/>
        </w:rPr>
        <w:t>g</w:t>
      </w:r>
      <w:r w:rsidR="00D34CCB">
        <w:rPr>
          <w:sz w:val="24"/>
          <w:szCs w:val="24"/>
        </w:rPr>
        <w:t>odinu</w:t>
      </w:r>
      <w:r w:rsidRPr="00F204F9">
        <w:rPr>
          <w:sz w:val="24"/>
          <w:szCs w:val="24"/>
        </w:rPr>
        <w:t xml:space="preserve"> su prikazane u sljedećoj tablici:    </w:t>
      </w:r>
    </w:p>
    <w:p w14:paraId="3C936163" w14:textId="77777777" w:rsidR="00F204F9" w:rsidRPr="00F204F9" w:rsidRDefault="00F204F9" w:rsidP="00F204F9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tbl>
      <w:tblPr>
        <w:tblpPr w:leftFromText="180" w:rightFromText="180" w:vertAnchor="text" w:horzAnchor="margin" w:tblpXSpec="center" w:tblpY="62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804"/>
        <w:gridCol w:w="1843"/>
      </w:tblGrid>
      <w:tr w:rsidR="00F204F9" w:rsidRPr="00F204F9" w14:paraId="0343DC67" w14:textId="77777777" w:rsidTr="00F204F9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F318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E1A5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04F9">
              <w:rPr>
                <w:rFonts w:eastAsia="Times New Roman"/>
                <w:b/>
                <w:sz w:val="24"/>
                <w:szCs w:val="24"/>
              </w:rPr>
              <w:t>Naziv naknade/usluge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4F95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204F9">
              <w:rPr>
                <w:rFonts w:eastAsia="Times New Roman"/>
                <w:b/>
                <w:sz w:val="24"/>
                <w:szCs w:val="24"/>
              </w:rPr>
              <w:t xml:space="preserve">Planirani iznos </w:t>
            </w:r>
            <w:r w:rsidRPr="00F204F9">
              <w:rPr>
                <w:rFonts w:eastAsia="Times New Roman"/>
                <w:bCs/>
                <w:sz w:val="24"/>
                <w:szCs w:val="24"/>
              </w:rPr>
              <w:t>(eur)</w:t>
            </w:r>
          </w:p>
        </w:tc>
      </w:tr>
      <w:tr w:rsidR="00F204F9" w:rsidRPr="00F204F9" w14:paraId="6461E81A" w14:textId="77777777" w:rsidTr="00F204F9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03A7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0C43" w14:textId="77777777" w:rsidR="00F204F9" w:rsidRPr="00F204F9" w:rsidRDefault="00F204F9" w:rsidP="00F204F9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>Naknada za troškove stanovanja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5B14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>60.000,00</w:t>
            </w:r>
          </w:p>
        </w:tc>
      </w:tr>
      <w:tr w:rsidR="00F204F9" w:rsidRPr="00F204F9" w14:paraId="1185A9BE" w14:textId="77777777" w:rsidTr="00F204F9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257C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B913" w14:textId="77777777" w:rsidR="00F204F9" w:rsidRPr="00F204F9" w:rsidRDefault="00F204F9" w:rsidP="00F204F9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>Jednokratna naknada socijalno ugroženim osobama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DC20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>50.000,00</w:t>
            </w:r>
          </w:p>
        </w:tc>
      </w:tr>
      <w:tr w:rsidR="00F204F9" w:rsidRPr="00F204F9" w14:paraId="21D78568" w14:textId="77777777" w:rsidTr="00F204F9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AA00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A2E2" w14:textId="77777777" w:rsidR="00F204F9" w:rsidRPr="00F204F9" w:rsidRDefault="00F204F9" w:rsidP="00F204F9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 xml:space="preserve">Sufinanciranje pučke kuhinje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8C9F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>50.000,00</w:t>
            </w:r>
          </w:p>
        </w:tc>
      </w:tr>
      <w:tr w:rsidR="00F204F9" w:rsidRPr="00F204F9" w14:paraId="76B97EC2" w14:textId="77777777" w:rsidTr="00F204F9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B1DC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1EEA" w14:textId="77777777" w:rsidR="00F204F9" w:rsidRPr="00F204F9" w:rsidRDefault="00F204F9" w:rsidP="00F204F9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>Sufinanciranje socijalnog dućana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B041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>16.200,00</w:t>
            </w:r>
          </w:p>
        </w:tc>
      </w:tr>
      <w:tr w:rsidR="00F204F9" w:rsidRPr="00F204F9" w14:paraId="1776CD62" w14:textId="77777777" w:rsidTr="00F204F9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CDD0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8FC8" w14:textId="77777777" w:rsidR="00F204F9" w:rsidRPr="00F204F9" w:rsidRDefault="00F204F9" w:rsidP="00F204F9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 xml:space="preserve">Jednokratna novčana naknada socijalno ugroženim umirovljenicima i korisnicima osobne invalidnine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E916" w14:textId="77777777" w:rsidR="00F204F9" w:rsidRPr="00F204F9" w:rsidRDefault="00F204F9" w:rsidP="00F204F9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 xml:space="preserve">   300.000,00</w:t>
            </w:r>
          </w:p>
        </w:tc>
      </w:tr>
      <w:tr w:rsidR="00F204F9" w:rsidRPr="00F204F9" w14:paraId="32683424" w14:textId="77777777" w:rsidTr="00F204F9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DAA7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 xml:space="preserve"> 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1F66" w14:textId="77777777" w:rsidR="00F204F9" w:rsidRPr="00F204F9" w:rsidRDefault="00F204F9" w:rsidP="00F204F9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 xml:space="preserve">Naknada za troškove korištenja grobnog mjesta hrvatskih branitelja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40A8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 xml:space="preserve">  2.000,00</w:t>
            </w:r>
          </w:p>
        </w:tc>
      </w:tr>
      <w:tr w:rsidR="00F204F9" w:rsidRPr="00F204F9" w14:paraId="764791A8" w14:textId="77777777" w:rsidTr="00F204F9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0B03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 xml:space="preserve"> 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6C4C" w14:textId="77777777" w:rsidR="00F204F9" w:rsidRPr="00F204F9" w:rsidRDefault="00F204F9" w:rsidP="00F204F9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>Darivanje socijalno ugroženih obitelji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8343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>14.000,00</w:t>
            </w:r>
          </w:p>
        </w:tc>
      </w:tr>
      <w:tr w:rsidR="00F204F9" w:rsidRPr="00F204F9" w14:paraId="760E7E0B" w14:textId="77777777" w:rsidTr="00F204F9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BEA9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 xml:space="preserve"> 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3124" w14:textId="77777777" w:rsidR="00F204F9" w:rsidRPr="00F204F9" w:rsidRDefault="00F204F9" w:rsidP="00F204F9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>Sufinanciranje Centra PrInOS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DA16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>20.000,00</w:t>
            </w:r>
          </w:p>
        </w:tc>
      </w:tr>
      <w:tr w:rsidR="00F204F9" w:rsidRPr="00F204F9" w14:paraId="3BB85CEC" w14:textId="77777777" w:rsidTr="00F204F9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6D19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30BA" w14:textId="77777777" w:rsidR="00F204F9" w:rsidRPr="00F204F9" w:rsidRDefault="00F204F9" w:rsidP="00F204F9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 xml:space="preserve">Jednokratna novčana naknada obitelji s djecom s teškoćama u razvoju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FE7B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204F9">
              <w:rPr>
                <w:rFonts w:eastAsia="Times New Roman"/>
                <w:bCs/>
                <w:sz w:val="24"/>
                <w:szCs w:val="24"/>
              </w:rPr>
              <w:t xml:space="preserve">  7.000,00</w:t>
            </w:r>
          </w:p>
        </w:tc>
      </w:tr>
      <w:tr w:rsidR="00F204F9" w:rsidRPr="00F204F9" w14:paraId="1DEBE257" w14:textId="77777777" w:rsidTr="00F204F9">
        <w:trPr>
          <w:trHeight w:val="4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A8F6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AAC0" w14:textId="77777777" w:rsidR="00F204F9" w:rsidRPr="00F204F9" w:rsidRDefault="00F204F9" w:rsidP="00F204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204F9">
              <w:rPr>
                <w:rFonts w:eastAsia="Times New Roman"/>
                <w:b/>
                <w:sz w:val="24"/>
                <w:szCs w:val="24"/>
              </w:rPr>
              <w:t xml:space="preserve">U K U P N O </w:t>
            </w:r>
            <w:r w:rsidRPr="00F204F9">
              <w:rPr>
                <w:rFonts w:eastAsia="Times New Roman"/>
                <w:sz w:val="24"/>
                <w:szCs w:val="24"/>
              </w:rPr>
              <w:t>(eur)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693C" w14:textId="77777777" w:rsidR="00F204F9" w:rsidRPr="00F204F9" w:rsidRDefault="00F204F9" w:rsidP="00F204F9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</w:rPr>
            </w:pPr>
            <w:r w:rsidRPr="00F204F9">
              <w:rPr>
                <w:rFonts w:eastAsia="Times New Roman"/>
                <w:b/>
                <w:sz w:val="24"/>
                <w:szCs w:val="24"/>
              </w:rPr>
              <w:t xml:space="preserve">    519.200,00</w:t>
            </w:r>
          </w:p>
        </w:tc>
      </w:tr>
    </w:tbl>
    <w:p w14:paraId="7D56D847" w14:textId="77777777" w:rsidR="00F204F9" w:rsidRPr="00F204F9" w:rsidRDefault="00F204F9" w:rsidP="00F204F9">
      <w:pPr>
        <w:jc w:val="both"/>
        <w:rPr>
          <w:sz w:val="24"/>
          <w:szCs w:val="24"/>
        </w:rPr>
      </w:pPr>
    </w:p>
    <w:p w14:paraId="07B4103C" w14:textId="77777777" w:rsidR="00F204F9" w:rsidRPr="00F204F9" w:rsidRDefault="00F204F9" w:rsidP="00F204F9">
      <w:pPr>
        <w:jc w:val="both"/>
        <w:rPr>
          <w:sz w:val="24"/>
          <w:szCs w:val="24"/>
        </w:rPr>
      </w:pPr>
    </w:p>
    <w:p w14:paraId="21DF8BC4" w14:textId="77777777" w:rsidR="00F204F9" w:rsidRPr="00F204F9" w:rsidRDefault="00F204F9" w:rsidP="00F204F9">
      <w:pPr>
        <w:jc w:val="both"/>
        <w:rPr>
          <w:sz w:val="24"/>
          <w:szCs w:val="24"/>
        </w:rPr>
      </w:pPr>
    </w:p>
    <w:p w14:paraId="18019A00" w14:textId="77777777" w:rsidR="00F204F9" w:rsidRPr="00F204F9" w:rsidRDefault="00F204F9" w:rsidP="00F204F9">
      <w:pPr>
        <w:jc w:val="both"/>
        <w:rPr>
          <w:sz w:val="24"/>
          <w:szCs w:val="24"/>
        </w:rPr>
      </w:pPr>
    </w:p>
    <w:p w14:paraId="107DA388" w14:textId="77777777" w:rsidR="00F204F9" w:rsidRPr="00F204F9" w:rsidRDefault="00F204F9" w:rsidP="00F204F9">
      <w:pPr>
        <w:jc w:val="both"/>
        <w:rPr>
          <w:sz w:val="24"/>
          <w:szCs w:val="24"/>
        </w:rPr>
      </w:pPr>
    </w:p>
    <w:p w14:paraId="3EF74E5B" w14:textId="77777777" w:rsidR="00F204F9" w:rsidRPr="00F204F9" w:rsidRDefault="00F204F9" w:rsidP="00F204F9">
      <w:pPr>
        <w:jc w:val="both"/>
        <w:rPr>
          <w:sz w:val="24"/>
          <w:szCs w:val="24"/>
        </w:rPr>
      </w:pPr>
    </w:p>
    <w:p w14:paraId="3085CA82" w14:textId="77777777" w:rsidR="00F204F9" w:rsidRPr="00F204F9" w:rsidRDefault="00F204F9" w:rsidP="00F204F9">
      <w:pPr>
        <w:rPr>
          <w:sz w:val="24"/>
          <w:szCs w:val="24"/>
        </w:rPr>
      </w:pPr>
    </w:p>
    <w:p w14:paraId="17B6A1B7" w14:textId="77777777" w:rsidR="00F204F9" w:rsidRPr="00F204F9" w:rsidRDefault="00F204F9" w:rsidP="00F204F9">
      <w:pPr>
        <w:rPr>
          <w:sz w:val="24"/>
          <w:szCs w:val="24"/>
        </w:rPr>
      </w:pPr>
    </w:p>
    <w:p w14:paraId="54669DB4" w14:textId="77777777" w:rsidR="00F204F9" w:rsidRPr="00F204F9" w:rsidRDefault="00F204F9" w:rsidP="00F204F9">
      <w:pPr>
        <w:rPr>
          <w:sz w:val="24"/>
          <w:szCs w:val="24"/>
        </w:rPr>
      </w:pPr>
    </w:p>
    <w:p w14:paraId="7FBCF361" w14:textId="77777777" w:rsidR="00F204F9" w:rsidRPr="00F204F9" w:rsidRDefault="00F204F9" w:rsidP="00F204F9">
      <w:pPr>
        <w:rPr>
          <w:sz w:val="24"/>
          <w:szCs w:val="24"/>
        </w:rPr>
      </w:pPr>
    </w:p>
    <w:p w14:paraId="0ED1CD26" w14:textId="77777777" w:rsidR="00F204F9" w:rsidRPr="00F204F9" w:rsidRDefault="00F204F9" w:rsidP="00F204F9">
      <w:pPr>
        <w:rPr>
          <w:sz w:val="24"/>
          <w:szCs w:val="24"/>
        </w:rPr>
      </w:pPr>
    </w:p>
    <w:p w14:paraId="016A36C8" w14:textId="77777777" w:rsidR="00F204F9" w:rsidRPr="00F204F9" w:rsidRDefault="00F204F9" w:rsidP="00F204F9">
      <w:pPr>
        <w:rPr>
          <w:sz w:val="24"/>
          <w:szCs w:val="24"/>
        </w:rPr>
      </w:pPr>
    </w:p>
    <w:p w14:paraId="62C43DEB" w14:textId="43F81602" w:rsidR="00F204F9" w:rsidRDefault="00F204F9" w:rsidP="00F204F9">
      <w:pPr>
        <w:jc w:val="center"/>
        <w:rPr>
          <w:b/>
          <w:bCs/>
          <w:sz w:val="24"/>
          <w:szCs w:val="24"/>
        </w:rPr>
      </w:pPr>
      <w:r w:rsidRPr="00F204F9">
        <w:rPr>
          <w:b/>
          <w:bCs/>
          <w:sz w:val="24"/>
          <w:szCs w:val="24"/>
        </w:rPr>
        <w:t>Članak 3.</w:t>
      </w:r>
    </w:p>
    <w:p w14:paraId="0431507A" w14:textId="77777777" w:rsidR="00F204F9" w:rsidRPr="00F204F9" w:rsidRDefault="00F204F9" w:rsidP="00F204F9">
      <w:pPr>
        <w:jc w:val="center"/>
        <w:rPr>
          <w:b/>
          <w:bCs/>
          <w:sz w:val="24"/>
          <w:szCs w:val="24"/>
        </w:rPr>
      </w:pPr>
    </w:p>
    <w:p w14:paraId="1D88411B" w14:textId="26000E14" w:rsidR="00F204F9" w:rsidRDefault="00F204F9" w:rsidP="00D34CCB">
      <w:pPr>
        <w:jc w:val="both"/>
        <w:rPr>
          <w:sz w:val="24"/>
          <w:szCs w:val="24"/>
        </w:rPr>
      </w:pPr>
      <w:r w:rsidRPr="00F204F9">
        <w:rPr>
          <w:sz w:val="24"/>
          <w:szCs w:val="24"/>
        </w:rPr>
        <w:t xml:space="preserve">     Za financiranje javnih potreba u socijalnoj zaštiti Grada Čakovca za 2025.</w:t>
      </w:r>
      <w:r w:rsidR="00D34CCB">
        <w:rPr>
          <w:sz w:val="24"/>
          <w:szCs w:val="24"/>
        </w:rPr>
        <w:t xml:space="preserve"> </w:t>
      </w:r>
      <w:r w:rsidRPr="00F204F9">
        <w:rPr>
          <w:sz w:val="24"/>
          <w:szCs w:val="24"/>
        </w:rPr>
        <w:t>g</w:t>
      </w:r>
      <w:r w:rsidR="00D34CCB">
        <w:rPr>
          <w:sz w:val="24"/>
          <w:szCs w:val="24"/>
        </w:rPr>
        <w:t>odinu</w:t>
      </w:r>
      <w:r w:rsidRPr="00F204F9">
        <w:rPr>
          <w:sz w:val="24"/>
          <w:szCs w:val="24"/>
        </w:rPr>
        <w:t xml:space="preserve"> predviđen je ukupan iznos od 519.200,00 eura. </w:t>
      </w:r>
    </w:p>
    <w:p w14:paraId="7198E13A" w14:textId="77777777" w:rsidR="00F204F9" w:rsidRPr="00F204F9" w:rsidRDefault="00F204F9" w:rsidP="00F204F9">
      <w:pPr>
        <w:rPr>
          <w:sz w:val="24"/>
          <w:szCs w:val="24"/>
        </w:rPr>
      </w:pPr>
    </w:p>
    <w:p w14:paraId="0F367ADC" w14:textId="5512C3A3" w:rsidR="00F204F9" w:rsidRDefault="00F204F9" w:rsidP="00F204F9">
      <w:pPr>
        <w:jc w:val="center"/>
        <w:rPr>
          <w:b/>
          <w:bCs/>
          <w:sz w:val="24"/>
          <w:szCs w:val="24"/>
        </w:rPr>
      </w:pPr>
      <w:r w:rsidRPr="00F204F9">
        <w:rPr>
          <w:b/>
          <w:bCs/>
          <w:sz w:val="24"/>
          <w:szCs w:val="24"/>
        </w:rPr>
        <w:t>Članak 4.</w:t>
      </w:r>
    </w:p>
    <w:p w14:paraId="16AF58D6" w14:textId="77777777" w:rsidR="00F204F9" w:rsidRPr="00F204F9" w:rsidRDefault="00F204F9" w:rsidP="00F204F9">
      <w:pPr>
        <w:jc w:val="center"/>
        <w:rPr>
          <w:b/>
          <w:bCs/>
          <w:sz w:val="24"/>
          <w:szCs w:val="24"/>
        </w:rPr>
      </w:pPr>
    </w:p>
    <w:p w14:paraId="3813F96D" w14:textId="77777777" w:rsidR="00F204F9" w:rsidRDefault="00F204F9" w:rsidP="00D34CCB">
      <w:pPr>
        <w:jc w:val="both"/>
        <w:rPr>
          <w:sz w:val="24"/>
          <w:szCs w:val="24"/>
        </w:rPr>
      </w:pPr>
      <w:r w:rsidRPr="00F204F9">
        <w:rPr>
          <w:sz w:val="24"/>
          <w:szCs w:val="24"/>
        </w:rPr>
        <w:t xml:space="preserve">     Sredstva za financiranje javnih potreba u socijalnoj zaštiti iz ovog Programa osiguravaju se u proračunu Grada Čakovca za 2025. godinu.  </w:t>
      </w:r>
    </w:p>
    <w:p w14:paraId="0E17DE0A" w14:textId="77777777" w:rsidR="00F204F9" w:rsidRPr="00F204F9" w:rsidRDefault="00F204F9" w:rsidP="00F204F9">
      <w:pPr>
        <w:rPr>
          <w:sz w:val="24"/>
          <w:szCs w:val="24"/>
        </w:rPr>
      </w:pPr>
    </w:p>
    <w:p w14:paraId="7154AA94" w14:textId="23A4C773" w:rsidR="00F204F9" w:rsidRDefault="00F204F9" w:rsidP="00F204F9">
      <w:pPr>
        <w:jc w:val="center"/>
        <w:rPr>
          <w:b/>
          <w:bCs/>
          <w:sz w:val="24"/>
          <w:szCs w:val="24"/>
        </w:rPr>
      </w:pPr>
      <w:r w:rsidRPr="00F204F9">
        <w:rPr>
          <w:b/>
          <w:bCs/>
          <w:sz w:val="24"/>
          <w:szCs w:val="24"/>
        </w:rPr>
        <w:t>Članak 5.</w:t>
      </w:r>
    </w:p>
    <w:p w14:paraId="5FDB9166" w14:textId="77777777" w:rsidR="00F204F9" w:rsidRPr="00F204F9" w:rsidRDefault="00F204F9" w:rsidP="00F204F9">
      <w:pPr>
        <w:jc w:val="center"/>
        <w:rPr>
          <w:b/>
          <w:bCs/>
          <w:sz w:val="24"/>
          <w:szCs w:val="24"/>
        </w:rPr>
      </w:pPr>
    </w:p>
    <w:p w14:paraId="00CE43DA" w14:textId="21B6F0D7" w:rsidR="00F204F9" w:rsidRPr="00F204F9" w:rsidRDefault="00F204F9" w:rsidP="00D34CCB">
      <w:pPr>
        <w:ind w:firstLine="708"/>
        <w:jc w:val="both"/>
        <w:rPr>
          <w:sz w:val="24"/>
          <w:szCs w:val="24"/>
        </w:rPr>
      </w:pPr>
      <w:r w:rsidRPr="00780E4F">
        <w:rPr>
          <w:rFonts w:eastAsiaTheme="minorEastAsia"/>
          <w:sz w:val="24"/>
          <w:szCs w:val="24"/>
          <w:lang w:eastAsia="hr-HR"/>
        </w:rPr>
        <w:t>Ovaj Program objavljuje se u Službenom glasniku Grada Čakovca, a stupa na snagu</w:t>
      </w:r>
      <w:r>
        <w:rPr>
          <w:rFonts w:eastAsiaTheme="minorEastAsia"/>
          <w:sz w:val="24"/>
          <w:szCs w:val="24"/>
          <w:lang w:eastAsia="hr-HR"/>
        </w:rPr>
        <w:t xml:space="preserve"> i primjenjuje se od</w:t>
      </w:r>
      <w:r w:rsidRPr="00780E4F">
        <w:rPr>
          <w:rFonts w:eastAsiaTheme="minorEastAsia"/>
          <w:sz w:val="24"/>
          <w:szCs w:val="24"/>
          <w:lang w:eastAsia="hr-HR"/>
        </w:rPr>
        <w:t xml:space="preserve"> 01. siječnja 2025.   </w:t>
      </w:r>
      <w:r>
        <w:rPr>
          <w:rFonts w:eastAsiaTheme="minorEastAsia"/>
          <w:sz w:val="24"/>
          <w:szCs w:val="24"/>
          <w:lang w:eastAsia="hr-HR"/>
        </w:rPr>
        <w:t xml:space="preserve"> </w:t>
      </w:r>
    </w:p>
    <w:p w14:paraId="040DA26B" w14:textId="77777777" w:rsidR="00F204F9" w:rsidRPr="00F204F9" w:rsidRDefault="00F204F9" w:rsidP="00F204F9">
      <w:pPr>
        <w:rPr>
          <w:sz w:val="24"/>
          <w:szCs w:val="24"/>
        </w:rPr>
      </w:pPr>
    </w:p>
    <w:p w14:paraId="1A1C9A66" w14:textId="4F0CE2FA" w:rsidR="00F204F9" w:rsidRPr="00D34CCB" w:rsidRDefault="00F204F9" w:rsidP="00F204F9">
      <w:pPr>
        <w:rPr>
          <w:sz w:val="24"/>
          <w:szCs w:val="24"/>
        </w:rPr>
      </w:pPr>
      <w:r w:rsidRPr="00D34CCB">
        <w:rPr>
          <w:sz w:val="24"/>
          <w:szCs w:val="24"/>
        </w:rPr>
        <w:t xml:space="preserve">KLASA: </w:t>
      </w:r>
      <w:r w:rsidR="00D34CCB" w:rsidRPr="00D34CCB">
        <w:rPr>
          <w:sz w:val="24"/>
          <w:szCs w:val="24"/>
          <w:lang w:eastAsia="hr-HR"/>
        </w:rPr>
        <w:t>550-01/24-01/1</w:t>
      </w:r>
      <w:r w:rsidRPr="00D34CCB">
        <w:rPr>
          <w:sz w:val="24"/>
          <w:szCs w:val="24"/>
        </w:rPr>
        <w:t xml:space="preserve">                                                       </w:t>
      </w:r>
    </w:p>
    <w:p w14:paraId="565BEA84" w14:textId="18984002" w:rsidR="00F204F9" w:rsidRPr="00F204F9" w:rsidRDefault="00F204F9" w:rsidP="00F204F9">
      <w:pPr>
        <w:rPr>
          <w:sz w:val="24"/>
          <w:szCs w:val="24"/>
        </w:rPr>
      </w:pPr>
      <w:r w:rsidRPr="00F204F9">
        <w:rPr>
          <w:sz w:val="24"/>
          <w:szCs w:val="24"/>
        </w:rPr>
        <w:t>URBROJ:</w:t>
      </w:r>
      <w:r w:rsidR="00D34CCB">
        <w:rPr>
          <w:sz w:val="24"/>
          <w:szCs w:val="24"/>
        </w:rPr>
        <w:t xml:space="preserve"> 2109-2-02-24-3</w:t>
      </w:r>
      <w:r w:rsidRPr="00F204F9">
        <w:rPr>
          <w:sz w:val="24"/>
          <w:szCs w:val="24"/>
        </w:rPr>
        <w:t xml:space="preserve">                                                        </w:t>
      </w:r>
    </w:p>
    <w:p w14:paraId="40EBE97A" w14:textId="77777777" w:rsidR="00F204F9" w:rsidRDefault="00F204F9" w:rsidP="00F204F9">
      <w:pPr>
        <w:rPr>
          <w:sz w:val="24"/>
          <w:szCs w:val="24"/>
        </w:rPr>
      </w:pPr>
      <w:r w:rsidRPr="00F204F9">
        <w:rPr>
          <w:sz w:val="24"/>
          <w:szCs w:val="24"/>
        </w:rPr>
        <w:t xml:space="preserve">Čakovec, </w:t>
      </w:r>
      <w:r>
        <w:rPr>
          <w:sz w:val="24"/>
          <w:szCs w:val="24"/>
        </w:rPr>
        <w:t xml:space="preserve">_____________ </w:t>
      </w:r>
      <w:r w:rsidRPr="00F204F9">
        <w:rPr>
          <w:sz w:val="24"/>
          <w:szCs w:val="24"/>
        </w:rPr>
        <w:t xml:space="preserve">2024.   </w:t>
      </w:r>
    </w:p>
    <w:p w14:paraId="0FB03871" w14:textId="77777777" w:rsidR="00F204F9" w:rsidRDefault="00F204F9" w:rsidP="00F204F9">
      <w:pPr>
        <w:rPr>
          <w:sz w:val="24"/>
          <w:szCs w:val="24"/>
        </w:rPr>
      </w:pPr>
    </w:p>
    <w:p w14:paraId="1159740A" w14:textId="77777777" w:rsidR="00F204F9" w:rsidRDefault="00F204F9" w:rsidP="00F204F9">
      <w:pPr>
        <w:rPr>
          <w:sz w:val="24"/>
          <w:szCs w:val="24"/>
        </w:rPr>
      </w:pPr>
    </w:p>
    <w:p w14:paraId="13A691D0" w14:textId="77777777" w:rsidR="00F204F9" w:rsidRPr="00F204F9" w:rsidRDefault="00F204F9" w:rsidP="00F204F9">
      <w:pPr>
        <w:ind w:left="2832" w:firstLine="708"/>
        <w:rPr>
          <w:b/>
          <w:bCs/>
          <w:sz w:val="24"/>
          <w:szCs w:val="24"/>
        </w:rPr>
      </w:pPr>
      <w:r w:rsidRPr="00F204F9">
        <w:rPr>
          <w:b/>
          <w:bCs/>
          <w:sz w:val="24"/>
          <w:szCs w:val="24"/>
        </w:rPr>
        <w:t>PREDSJEDNIK GRADSKOG VIJEĆA</w:t>
      </w:r>
    </w:p>
    <w:p w14:paraId="1F40B203" w14:textId="1526A723" w:rsidR="00F204F9" w:rsidRPr="00F204F9" w:rsidRDefault="00F204F9" w:rsidP="00F204F9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Josip Varga, v.r.</w:t>
      </w:r>
      <w:r w:rsidRPr="00F204F9">
        <w:rPr>
          <w:sz w:val="24"/>
          <w:szCs w:val="24"/>
        </w:rPr>
        <w:t xml:space="preserve">                                                                                </w:t>
      </w:r>
    </w:p>
    <w:p w14:paraId="0FF9E3E6" w14:textId="77777777" w:rsidR="00F204F9" w:rsidRPr="00F204F9" w:rsidRDefault="00F204F9" w:rsidP="00F204F9">
      <w:pPr>
        <w:jc w:val="both"/>
        <w:rPr>
          <w:sz w:val="24"/>
          <w:szCs w:val="24"/>
        </w:rPr>
      </w:pPr>
    </w:p>
    <w:p w14:paraId="4BF827BE" w14:textId="77777777" w:rsidR="00B91144" w:rsidRPr="00F204F9" w:rsidRDefault="00B91144" w:rsidP="00F204F9">
      <w:pPr>
        <w:rPr>
          <w:sz w:val="24"/>
          <w:szCs w:val="24"/>
        </w:rPr>
      </w:pPr>
    </w:p>
    <w:sectPr w:rsidR="00B91144" w:rsidRPr="00F204F9" w:rsidSect="00F204F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90"/>
    <w:rsid w:val="0016346A"/>
    <w:rsid w:val="00190F90"/>
    <w:rsid w:val="003B6120"/>
    <w:rsid w:val="00485E7A"/>
    <w:rsid w:val="004F4B10"/>
    <w:rsid w:val="005D664B"/>
    <w:rsid w:val="009D743D"/>
    <w:rsid w:val="00B91144"/>
    <w:rsid w:val="00BA7697"/>
    <w:rsid w:val="00D34CCB"/>
    <w:rsid w:val="00E554E5"/>
    <w:rsid w:val="00F2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7865"/>
  <w15:chartTrackingRefBased/>
  <w15:docId w15:val="{653A8C67-1FCA-4301-A7E5-4F9B9304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4F9"/>
    <w:pPr>
      <w:spacing w:after="0" w:line="240" w:lineRule="auto"/>
    </w:pPr>
    <w:rPr>
      <w:rFonts w:ascii="Arial" w:eastAsia="Calibri" w:hAnsi="Arial" w:cs="Arial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90F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0F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0F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0F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0F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0F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0F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0F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0F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0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0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0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0F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0F9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0F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0F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0F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0F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0F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9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0F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90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0F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90F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0F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90F9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0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0F9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0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4</cp:revision>
  <dcterms:created xsi:type="dcterms:W3CDTF">2024-11-11T08:36:00Z</dcterms:created>
  <dcterms:modified xsi:type="dcterms:W3CDTF">2024-11-11T11:40:00Z</dcterms:modified>
</cp:coreProperties>
</file>