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C6EFC" w14:textId="0D0A85E0" w:rsidR="00B74AD4" w:rsidRPr="00BE4BF7" w:rsidRDefault="00B74AD4" w:rsidP="00B74AD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BE4BF7">
        <w:rPr>
          <w:rFonts w:ascii="Arial" w:hAnsi="Arial" w:cs="Arial"/>
          <w:b/>
          <w:iCs/>
          <w:color w:val="000000" w:themeColor="text1"/>
          <w:sz w:val="24"/>
          <w:szCs w:val="24"/>
        </w:rPr>
        <w:tab/>
        <w:t>PRIJEDLOG</w:t>
      </w:r>
    </w:p>
    <w:p w14:paraId="15C3FB27" w14:textId="77777777" w:rsidR="00B74AD4" w:rsidRPr="00BE4BF7" w:rsidRDefault="00B74AD4" w:rsidP="00B74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68D021FF" w14:textId="24F805CE" w:rsidR="00B05CCC" w:rsidRPr="00BE4BF7" w:rsidRDefault="00B74AD4" w:rsidP="00B05CCC">
      <w:pPr>
        <w:spacing w:after="0" w:line="240" w:lineRule="auto"/>
        <w:ind w:firstLine="708"/>
        <w:jc w:val="both"/>
        <w:rPr>
          <w:rFonts w:ascii="Arial" w:eastAsiaTheme="minorHAnsi" w:hAnsi="Arial" w:cs="Arial"/>
          <w:color w:val="4EA72E" w:themeColor="accent6"/>
          <w:sz w:val="24"/>
          <w:szCs w:val="24"/>
          <w:lang w:eastAsia="en-US"/>
        </w:rPr>
      </w:pPr>
      <w:r w:rsidRPr="00BE4BF7">
        <w:rPr>
          <w:rFonts w:ascii="Arial" w:hAnsi="Arial" w:cs="Arial"/>
          <w:bCs/>
          <w:iCs/>
          <w:color w:val="000000" w:themeColor="text1"/>
          <w:sz w:val="24"/>
          <w:szCs w:val="24"/>
        </w:rPr>
        <w:tab/>
        <w:t xml:space="preserve">Na temelju članka 6. stavka 2. i članka 11. stavka 5 Zakona o zdravstvenoj zaštiti (Narodne novine, broj 100/18, 125/19, 147/20, 119/22, 156/22, 33/23 i 36/24) i članka </w:t>
      </w:r>
      <w:r w:rsidR="00B05CCC" w:rsidRPr="00BE4BF7">
        <w:rPr>
          <w:rFonts w:ascii="Arial" w:eastAsiaTheme="minorHAnsi" w:hAnsi="Arial" w:cs="Arial"/>
          <w:sz w:val="24"/>
          <w:szCs w:val="24"/>
          <w:lang w:eastAsia="en-US"/>
        </w:rPr>
        <w:t>29. Statuta Grada Čakovca (Službeni glasnik Grada Čakovca 1/21, 2/22 i 6/23),</w:t>
      </w:r>
      <w:r w:rsidR="00B05CCC" w:rsidRPr="00BE4BF7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05CCC" w:rsidRPr="00BE4BF7">
        <w:rPr>
          <w:rFonts w:ascii="Arial" w:eastAsiaTheme="minorHAnsi" w:hAnsi="Arial" w:cs="Arial"/>
          <w:sz w:val="24"/>
          <w:szCs w:val="24"/>
          <w:lang w:eastAsia="en-US"/>
        </w:rPr>
        <w:t xml:space="preserve">Gradsko vijeće Grada Čakovca na svojoj ___. sjednici održanoj __________ 2024., donosi </w:t>
      </w:r>
    </w:p>
    <w:p w14:paraId="38DB4CAC" w14:textId="13B5151F" w:rsidR="00B74AD4" w:rsidRPr="00BE4BF7" w:rsidRDefault="00B74AD4" w:rsidP="00B74A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14:paraId="41E90D1E" w14:textId="365828CA" w:rsidR="00B74AD4" w:rsidRPr="00BE4BF7" w:rsidRDefault="00B05CCC" w:rsidP="00B05C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 w:themeColor="text1"/>
          <w:sz w:val="28"/>
          <w:szCs w:val="28"/>
        </w:rPr>
      </w:pPr>
      <w:r w:rsidRPr="00BE4BF7">
        <w:rPr>
          <w:rFonts w:ascii="Arial" w:hAnsi="Arial" w:cs="Arial"/>
          <w:b/>
          <w:iCs/>
          <w:color w:val="000000" w:themeColor="text1"/>
          <w:sz w:val="28"/>
          <w:szCs w:val="28"/>
        </w:rPr>
        <w:t>P R O G R A M</w:t>
      </w:r>
    </w:p>
    <w:p w14:paraId="7982BAD2" w14:textId="39D0738D" w:rsidR="00B05CCC" w:rsidRPr="00BE4BF7" w:rsidRDefault="00B05CCC" w:rsidP="00B05C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BE4BF7">
        <w:rPr>
          <w:rFonts w:ascii="Arial" w:hAnsi="Arial" w:cs="Arial"/>
          <w:b/>
          <w:iCs/>
          <w:color w:val="000000" w:themeColor="text1"/>
          <w:sz w:val="24"/>
          <w:szCs w:val="24"/>
        </w:rPr>
        <w:t>javnih potreba u zdravstvu Grada Čakovca za 2025. godinu</w:t>
      </w:r>
    </w:p>
    <w:p w14:paraId="036844DD" w14:textId="77777777" w:rsidR="00B74AD4" w:rsidRPr="00BE4BF7" w:rsidRDefault="00B74AD4" w:rsidP="00B74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14:paraId="72905701" w14:textId="0AFE5195" w:rsidR="00B74AD4" w:rsidRPr="00BE4BF7" w:rsidRDefault="00B74AD4" w:rsidP="00B74A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BE4BF7">
        <w:rPr>
          <w:rFonts w:ascii="Arial" w:hAnsi="Arial" w:cs="Arial"/>
          <w:b/>
          <w:iCs/>
          <w:color w:val="000000" w:themeColor="text1"/>
          <w:sz w:val="24"/>
          <w:szCs w:val="24"/>
        </w:rPr>
        <w:t>Članak 1.</w:t>
      </w:r>
    </w:p>
    <w:p w14:paraId="2666B73A" w14:textId="77777777" w:rsidR="00B74AD4" w:rsidRPr="00BE4BF7" w:rsidRDefault="00B74AD4" w:rsidP="00B74A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8FFB45" w14:textId="77777777" w:rsidR="00B74AD4" w:rsidRPr="00BE4BF7" w:rsidRDefault="00B74AD4" w:rsidP="00BE4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4BF7">
        <w:rPr>
          <w:rFonts w:ascii="Arial" w:hAnsi="Arial" w:cs="Arial"/>
          <w:sz w:val="24"/>
          <w:szCs w:val="24"/>
        </w:rPr>
        <w:t>Programom financiranja javnih potreba u zdravstvu na području Grada Čakovca u 2025. godini regulira se dodjela sredstava namijenjenih financiranju i sufinanciranju javnih potreba u zdravstvu, a koja su predviđena u Proračunu Grada Čakovca za 2025. godinu.</w:t>
      </w:r>
    </w:p>
    <w:p w14:paraId="27A75FAF" w14:textId="77777777" w:rsidR="00B74AD4" w:rsidRPr="00BE4BF7" w:rsidRDefault="00B74AD4" w:rsidP="00B74A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4BF7">
        <w:rPr>
          <w:rFonts w:ascii="Arial" w:hAnsi="Arial" w:cs="Arial"/>
          <w:b/>
          <w:bCs/>
          <w:sz w:val="24"/>
          <w:szCs w:val="24"/>
        </w:rPr>
        <w:t>Članak 2.</w:t>
      </w:r>
    </w:p>
    <w:p w14:paraId="2A85D67D" w14:textId="77777777" w:rsidR="00B74AD4" w:rsidRPr="00BE4BF7" w:rsidRDefault="00B74AD4" w:rsidP="00B74A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0E7957" w14:textId="77777777" w:rsidR="00B74AD4" w:rsidRDefault="00B74AD4" w:rsidP="00B74AD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4BF7">
        <w:rPr>
          <w:rFonts w:ascii="Arial" w:hAnsi="Arial" w:cs="Arial"/>
          <w:sz w:val="24"/>
          <w:szCs w:val="24"/>
        </w:rPr>
        <w:t xml:space="preserve">Javne potrebe u zdravstvu, za koje se sredstva osiguravaju iz proračuna Grada Čakovca, jesu, akcije, manifestacije i poslovi od interesa za Grad Čakovec, a osobito: </w:t>
      </w:r>
    </w:p>
    <w:p w14:paraId="5551E45B" w14:textId="3D50C27E" w:rsidR="00B74AD4" w:rsidRDefault="00B74AD4" w:rsidP="00BE4BF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4BF7">
        <w:rPr>
          <w:rFonts w:ascii="Arial" w:hAnsi="Arial" w:cs="Arial"/>
          <w:sz w:val="24"/>
          <w:szCs w:val="24"/>
        </w:rPr>
        <w:t>projekti i programi ustanova, udruga i trgovačkih društava i pojedinaca koji djeluju u zdravstvu usmjerenih povećanju razine zdravstvene zaštite, edukaciji građana o bolestima i načinu njihovog liječenja, preventivnim akcijama, akcijama promicanja zdravlja i zdravog načina života, sufinanciranju kupnje zdravstvene opreme</w:t>
      </w:r>
    </w:p>
    <w:p w14:paraId="41B26A86" w14:textId="697BB5D7" w:rsidR="00B74AD4" w:rsidRDefault="00B74AD4" w:rsidP="00BE4BF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4BF7">
        <w:rPr>
          <w:rFonts w:ascii="Arial" w:hAnsi="Arial" w:cs="Arial"/>
          <w:sz w:val="24"/>
          <w:szCs w:val="24"/>
        </w:rPr>
        <w:t>poticanje uključivanja građana i njihovo aktivno sudjelovanje u javnom  životu Grada Čakovca i Republike Hrvatske vezanim uz zdravstvo</w:t>
      </w:r>
    </w:p>
    <w:p w14:paraId="74AD6CFF" w14:textId="5C86F32A" w:rsidR="00B74AD4" w:rsidRPr="00BE4BF7" w:rsidRDefault="00B74AD4" w:rsidP="00BE4BF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4BF7">
        <w:rPr>
          <w:rFonts w:ascii="Arial" w:hAnsi="Arial" w:cs="Arial"/>
          <w:sz w:val="24"/>
          <w:szCs w:val="24"/>
        </w:rPr>
        <w:t>poticanje uključivanja djece i mladih u rad udruga koje djeluju u zdravstvu</w:t>
      </w:r>
      <w:r w:rsidR="00BE4BF7">
        <w:rPr>
          <w:rFonts w:ascii="Arial" w:hAnsi="Arial" w:cs="Arial"/>
          <w:sz w:val="24"/>
          <w:szCs w:val="24"/>
        </w:rPr>
        <w:t>.</w:t>
      </w:r>
    </w:p>
    <w:p w14:paraId="09616B63" w14:textId="77777777" w:rsidR="00B74AD4" w:rsidRPr="00BE4BF7" w:rsidRDefault="00B74AD4" w:rsidP="00B74A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3B5611" w14:textId="77777777" w:rsidR="00B74AD4" w:rsidRPr="00BE4BF7" w:rsidRDefault="00B74AD4" w:rsidP="00B74A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4BF7">
        <w:rPr>
          <w:rFonts w:ascii="Arial" w:hAnsi="Arial" w:cs="Arial"/>
          <w:b/>
          <w:bCs/>
          <w:sz w:val="24"/>
          <w:szCs w:val="24"/>
        </w:rPr>
        <w:t>Članak 3.</w:t>
      </w:r>
    </w:p>
    <w:p w14:paraId="00DA9A46" w14:textId="77777777" w:rsidR="00B74AD4" w:rsidRPr="00BE4BF7" w:rsidRDefault="00B74AD4" w:rsidP="00B74A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B61A583" w14:textId="77777777" w:rsidR="00B74AD4" w:rsidRPr="00BE4BF7" w:rsidRDefault="00B74AD4" w:rsidP="00B74AD4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BE4BF7">
        <w:rPr>
          <w:rFonts w:ascii="Arial" w:hAnsi="Arial" w:cs="Arial"/>
          <w:sz w:val="24"/>
          <w:szCs w:val="24"/>
        </w:rPr>
        <w:t>Javne potrebe u zdravstvu na  području Grada Čakovca za 2025. godinu utvrđuju se prema prioritetima financiranja prikazanima u sljedećoj tablici: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7"/>
        <w:gridCol w:w="5923"/>
        <w:gridCol w:w="2142"/>
      </w:tblGrid>
      <w:tr w:rsidR="00B74AD4" w:rsidRPr="00BE4BF7" w14:paraId="387AD3CF" w14:textId="77777777" w:rsidTr="002559B6">
        <w:tc>
          <w:tcPr>
            <w:tcW w:w="7933" w:type="dxa"/>
            <w:gridSpan w:val="2"/>
          </w:tcPr>
          <w:p w14:paraId="7C177C89" w14:textId="77777777" w:rsidR="00B74AD4" w:rsidRPr="00BE4BF7" w:rsidRDefault="00B74AD4" w:rsidP="00B74A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4BF7">
              <w:rPr>
                <w:rFonts w:ascii="Arial" w:hAnsi="Arial" w:cs="Arial"/>
                <w:b/>
                <w:bCs/>
                <w:sz w:val="24"/>
                <w:szCs w:val="24"/>
              </w:rPr>
              <w:t>NAZIV</w:t>
            </w:r>
          </w:p>
        </w:tc>
        <w:tc>
          <w:tcPr>
            <w:tcW w:w="2261" w:type="dxa"/>
          </w:tcPr>
          <w:p w14:paraId="2C118DD4" w14:textId="77777777" w:rsidR="00B74AD4" w:rsidRPr="00BE4BF7" w:rsidRDefault="00B74AD4" w:rsidP="00B74A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4BF7">
              <w:rPr>
                <w:rFonts w:ascii="Arial" w:hAnsi="Arial" w:cs="Arial"/>
                <w:b/>
                <w:bCs/>
                <w:sz w:val="24"/>
                <w:szCs w:val="24"/>
              </w:rPr>
              <w:t>PLANIRANI IZNOS (€)</w:t>
            </w:r>
          </w:p>
        </w:tc>
      </w:tr>
      <w:tr w:rsidR="00B74AD4" w:rsidRPr="00BE4BF7" w14:paraId="346A37B7" w14:textId="77777777" w:rsidTr="002559B6">
        <w:tc>
          <w:tcPr>
            <w:tcW w:w="1109" w:type="dxa"/>
          </w:tcPr>
          <w:p w14:paraId="5B1C8536" w14:textId="77777777" w:rsidR="00B74AD4" w:rsidRPr="00BE4BF7" w:rsidRDefault="00B74AD4" w:rsidP="00B74A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F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824" w:type="dxa"/>
          </w:tcPr>
          <w:p w14:paraId="702F60BA" w14:textId="77777777" w:rsidR="00B74AD4" w:rsidRPr="00BE4BF7" w:rsidRDefault="00B74AD4" w:rsidP="00B74A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4BF7">
              <w:rPr>
                <w:rFonts w:ascii="Arial" w:hAnsi="Arial" w:cs="Arial"/>
                <w:sz w:val="24"/>
                <w:szCs w:val="24"/>
              </w:rPr>
              <w:t>Udruge u zdravstvu</w:t>
            </w:r>
          </w:p>
        </w:tc>
        <w:tc>
          <w:tcPr>
            <w:tcW w:w="2261" w:type="dxa"/>
          </w:tcPr>
          <w:p w14:paraId="649E9FED" w14:textId="77777777" w:rsidR="00B74AD4" w:rsidRPr="00BE4BF7" w:rsidRDefault="00B74AD4" w:rsidP="00B74AD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4BF7">
              <w:rPr>
                <w:rFonts w:ascii="Arial" w:hAnsi="Arial" w:cs="Arial"/>
                <w:b/>
                <w:bCs/>
                <w:sz w:val="24"/>
                <w:szCs w:val="24"/>
              </w:rPr>
              <w:t>35.000,00</w:t>
            </w:r>
          </w:p>
        </w:tc>
      </w:tr>
      <w:tr w:rsidR="00B74AD4" w:rsidRPr="00BE4BF7" w14:paraId="133982D0" w14:textId="77777777" w:rsidTr="002559B6">
        <w:tc>
          <w:tcPr>
            <w:tcW w:w="1109" w:type="dxa"/>
          </w:tcPr>
          <w:p w14:paraId="69E8418B" w14:textId="77777777" w:rsidR="00B74AD4" w:rsidRPr="00BE4BF7" w:rsidRDefault="00B74AD4" w:rsidP="00B74A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4BF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24" w:type="dxa"/>
          </w:tcPr>
          <w:p w14:paraId="0E275814" w14:textId="77777777" w:rsidR="00B74AD4" w:rsidRPr="00BE4BF7" w:rsidRDefault="00B74AD4" w:rsidP="00B74A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4BF7">
              <w:rPr>
                <w:rFonts w:ascii="Arial" w:hAnsi="Arial" w:cs="Arial"/>
                <w:sz w:val="24"/>
                <w:szCs w:val="24"/>
              </w:rPr>
              <w:t>Ustanove u zdravstvu</w:t>
            </w:r>
          </w:p>
        </w:tc>
        <w:tc>
          <w:tcPr>
            <w:tcW w:w="2261" w:type="dxa"/>
          </w:tcPr>
          <w:p w14:paraId="166A9DEE" w14:textId="77777777" w:rsidR="00B74AD4" w:rsidRPr="00BE4BF7" w:rsidRDefault="00B74AD4" w:rsidP="00B74AD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4BF7">
              <w:rPr>
                <w:rFonts w:ascii="Arial" w:hAnsi="Arial" w:cs="Arial"/>
                <w:b/>
                <w:bCs/>
                <w:sz w:val="24"/>
                <w:szCs w:val="24"/>
              </w:rPr>
              <w:t>15.000,00</w:t>
            </w:r>
          </w:p>
        </w:tc>
      </w:tr>
      <w:tr w:rsidR="00B74AD4" w:rsidRPr="00BE4BF7" w14:paraId="6254DDE6" w14:textId="77777777" w:rsidTr="002559B6">
        <w:tc>
          <w:tcPr>
            <w:tcW w:w="1109" w:type="dxa"/>
          </w:tcPr>
          <w:p w14:paraId="205C26C1" w14:textId="77777777" w:rsidR="00B74AD4" w:rsidRPr="00BE4BF7" w:rsidRDefault="00B74AD4" w:rsidP="00B74A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4" w:type="dxa"/>
          </w:tcPr>
          <w:p w14:paraId="0A476EA4" w14:textId="77777777" w:rsidR="00B74AD4" w:rsidRPr="00BE4BF7" w:rsidRDefault="00B74AD4" w:rsidP="00B74A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4BF7">
              <w:rPr>
                <w:rFonts w:ascii="Arial" w:hAnsi="Arial" w:cs="Arial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261" w:type="dxa"/>
          </w:tcPr>
          <w:p w14:paraId="716C49B7" w14:textId="77777777" w:rsidR="00B74AD4" w:rsidRPr="00BE4BF7" w:rsidRDefault="00B74AD4" w:rsidP="00B74AD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4BF7">
              <w:rPr>
                <w:rFonts w:ascii="Arial" w:hAnsi="Arial" w:cs="Arial"/>
                <w:b/>
                <w:bCs/>
                <w:sz w:val="24"/>
                <w:szCs w:val="24"/>
              </w:rPr>
              <w:t>50.000,00</w:t>
            </w:r>
          </w:p>
        </w:tc>
      </w:tr>
    </w:tbl>
    <w:p w14:paraId="6CD1BA76" w14:textId="77777777" w:rsidR="00B74AD4" w:rsidRPr="00BE4BF7" w:rsidRDefault="00B74AD4" w:rsidP="00B74A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4EB2F03" w14:textId="77777777" w:rsidR="00B74AD4" w:rsidRPr="00BE4BF7" w:rsidRDefault="00B74AD4" w:rsidP="00B74A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4BF7">
        <w:rPr>
          <w:rFonts w:ascii="Arial" w:hAnsi="Arial" w:cs="Arial"/>
          <w:b/>
          <w:bCs/>
          <w:sz w:val="24"/>
          <w:szCs w:val="24"/>
        </w:rPr>
        <w:t>Članak 4.</w:t>
      </w:r>
    </w:p>
    <w:p w14:paraId="56AF8B5F" w14:textId="77777777" w:rsidR="00B74AD4" w:rsidRPr="00BE4BF7" w:rsidRDefault="00B74AD4" w:rsidP="00B74A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D776088" w14:textId="77777777" w:rsidR="00B74AD4" w:rsidRPr="00BE4BF7" w:rsidRDefault="00B74AD4" w:rsidP="00B74AD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4BF7">
        <w:rPr>
          <w:rFonts w:ascii="Arial" w:hAnsi="Arial" w:cs="Arial"/>
          <w:sz w:val="24"/>
          <w:szCs w:val="24"/>
        </w:rPr>
        <w:t xml:space="preserve">Ukupno je za financiranje javnih potreba u zdravstvu na području Grada Čakovca za 2025. godinu  potrebno osigurati iznos od 50.000,00 eura. Sredstva za financiranje javnih potreba sukladno s ovim Programom osiguravaju se u proračunu Grada Čakovca za 2025. godinu. </w:t>
      </w:r>
    </w:p>
    <w:p w14:paraId="37BEFE19" w14:textId="77777777" w:rsidR="00B74AD4" w:rsidRPr="00BE4BF7" w:rsidRDefault="00B74AD4" w:rsidP="00B74A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E4BF7">
        <w:rPr>
          <w:rFonts w:ascii="Arial" w:hAnsi="Arial" w:cs="Arial"/>
          <w:b/>
          <w:bCs/>
          <w:sz w:val="24"/>
          <w:szCs w:val="24"/>
        </w:rPr>
        <w:t>Članak 5.</w:t>
      </w:r>
    </w:p>
    <w:p w14:paraId="58018B5B" w14:textId="77777777" w:rsidR="00B74AD4" w:rsidRPr="00BE4BF7" w:rsidRDefault="00B74AD4" w:rsidP="00B74A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8CC7336" w14:textId="77777777" w:rsidR="0084063D" w:rsidRDefault="0084063D" w:rsidP="008406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3640">
        <w:rPr>
          <w:rFonts w:ascii="Arial" w:hAnsi="Arial" w:cs="Arial"/>
          <w:sz w:val="24"/>
          <w:szCs w:val="24"/>
        </w:rPr>
        <w:t>Ovaj Program objav</w:t>
      </w:r>
      <w:r>
        <w:rPr>
          <w:rFonts w:ascii="Arial" w:hAnsi="Arial" w:cs="Arial"/>
          <w:sz w:val="24"/>
          <w:szCs w:val="24"/>
        </w:rPr>
        <w:t>iti će se</w:t>
      </w:r>
      <w:r w:rsidRPr="00EA3640">
        <w:rPr>
          <w:rFonts w:ascii="Arial" w:hAnsi="Arial" w:cs="Arial"/>
          <w:sz w:val="24"/>
          <w:szCs w:val="24"/>
        </w:rPr>
        <w:t xml:space="preserve"> u Službenom glasniku Grada Čakovca, a primjenjuje se od 1. siječnja 2025. godine.</w:t>
      </w:r>
    </w:p>
    <w:p w14:paraId="787C6B6C" w14:textId="5F41F56C" w:rsidR="00B74AD4" w:rsidRPr="00BE4BF7" w:rsidRDefault="00B74AD4" w:rsidP="00B74A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BF7">
        <w:rPr>
          <w:rFonts w:ascii="Arial" w:hAnsi="Arial" w:cs="Arial"/>
          <w:sz w:val="24"/>
          <w:szCs w:val="24"/>
        </w:rPr>
        <w:lastRenderedPageBreak/>
        <w:t>KLASA: 500-07/24-01/16</w:t>
      </w:r>
    </w:p>
    <w:p w14:paraId="4A19986D" w14:textId="27781E07" w:rsidR="00B74AD4" w:rsidRPr="00BE4BF7" w:rsidRDefault="00B74AD4" w:rsidP="00B74A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BF7">
        <w:rPr>
          <w:rFonts w:ascii="Arial" w:hAnsi="Arial" w:cs="Arial"/>
          <w:sz w:val="24"/>
          <w:szCs w:val="24"/>
        </w:rPr>
        <w:t>URBROJ: 2109-2-02-24-2</w:t>
      </w:r>
    </w:p>
    <w:p w14:paraId="0135E136" w14:textId="4624C09E" w:rsidR="00B74AD4" w:rsidRPr="00BE4BF7" w:rsidRDefault="00B74AD4" w:rsidP="00B74A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E4BF7">
        <w:rPr>
          <w:rFonts w:ascii="Arial" w:hAnsi="Arial" w:cs="Arial"/>
          <w:sz w:val="24"/>
          <w:szCs w:val="24"/>
        </w:rPr>
        <w:t>Čakovec, ____________ 2024.</w:t>
      </w:r>
    </w:p>
    <w:p w14:paraId="331E3588" w14:textId="77777777" w:rsidR="00B74AD4" w:rsidRPr="00BE4BF7" w:rsidRDefault="00B74AD4" w:rsidP="00B74AD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3954C4" w14:textId="34367542" w:rsidR="00B74AD4" w:rsidRPr="00BE4BF7" w:rsidRDefault="00B74AD4" w:rsidP="00B74AD4">
      <w:pPr>
        <w:spacing w:after="0" w:line="240" w:lineRule="auto"/>
        <w:ind w:left="2832" w:firstLine="708"/>
        <w:rPr>
          <w:rFonts w:ascii="Arial" w:hAnsi="Arial" w:cs="Arial"/>
          <w:b/>
          <w:bCs/>
          <w:sz w:val="24"/>
          <w:szCs w:val="24"/>
        </w:rPr>
      </w:pPr>
      <w:r w:rsidRPr="00BE4BF7">
        <w:rPr>
          <w:rFonts w:ascii="Arial" w:hAnsi="Arial" w:cs="Arial"/>
          <w:b/>
          <w:bCs/>
          <w:sz w:val="24"/>
          <w:szCs w:val="24"/>
        </w:rPr>
        <w:t>PREDSJEDNIK GRADSKOG VIJEĆA</w:t>
      </w:r>
    </w:p>
    <w:p w14:paraId="51044512" w14:textId="7E53B2EF" w:rsidR="00B74AD4" w:rsidRPr="00BE4BF7" w:rsidRDefault="00B74AD4" w:rsidP="00B74AD4">
      <w:pPr>
        <w:spacing w:after="0" w:line="240" w:lineRule="auto"/>
        <w:ind w:left="3540" w:firstLine="708"/>
        <w:rPr>
          <w:rFonts w:ascii="Arial" w:hAnsi="Arial" w:cs="Arial"/>
          <w:sz w:val="24"/>
          <w:szCs w:val="24"/>
        </w:rPr>
      </w:pPr>
      <w:r w:rsidRPr="00BE4BF7">
        <w:rPr>
          <w:rFonts w:ascii="Arial" w:hAnsi="Arial" w:cs="Arial"/>
          <w:sz w:val="24"/>
          <w:szCs w:val="24"/>
        </w:rPr>
        <w:t xml:space="preserve">       Josip Varga, v.r.</w:t>
      </w:r>
    </w:p>
    <w:sectPr w:rsidR="00B74AD4" w:rsidRPr="00BE4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82425"/>
    <w:multiLevelType w:val="hybridMultilevel"/>
    <w:tmpl w:val="28B400D0"/>
    <w:lvl w:ilvl="0" w:tplc="8878FA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316A8"/>
    <w:multiLevelType w:val="hybridMultilevel"/>
    <w:tmpl w:val="D80E12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46DF3"/>
    <w:multiLevelType w:val="hybridMultilevel"/>
    <w:tmpl w:val="F4A29340"/>
    <w:lvl w:ilvl="0" w:tplc="F48091F6">
      <w:start w:val="50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51232850">
    <w:abstractNumId w:val="1"/>
  </w:num>
  <w:num w:numId="2" w16cid:durableId="311762093">
    <w:abstractNumId w:val="0"/>
  </w:num>
  <w:num w:numId="3" w16cid:durableId="1297640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161"/>
    <w:rsid w:val="0016346A"/>
    <w:rsid w:val="00425161"/>
    <w:rsid w:val="00485E7A"/>
    <w:rsid w:val="004F4B10"/>
    <w:rsid w:val="0084063D"/>
    <w:rsid w:val="00A265DB"/>
    <w:rsid w:val="00B05CCC"/>
    <w:rsid w:val="00B74AD4"/>
    <w:rsid w:val="00B91144"/>
    <w:rsid w:val="00BA7697"/>
    <w:rsid w:val="00BE4BF7"/>
    <w:rsid w:val="00E5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4667"/>
  <w15:chartTrackingRefBased/>
  <w15:docId w15:val="{53D47B33-F2AA-4F65-A68A-AEE91033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AD4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251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51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516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516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516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516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516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516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516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5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5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5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516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516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51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51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51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51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5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25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516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25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516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251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2516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2516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5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516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516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B74AD4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74A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5</cp:revision>
  <dcterms:created xsi:type="dcterms:W3CDTF">2024-11-04T07:57:00Z</dcterms:created>
  <dcterms:modified xsi:type="dcterms:W3CDTF">2024-11-04T08:32:00Z</dcterms:modified>
</cp:coreProperties>
</file>