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10207" w:type="dxa"/>
        <w:tblInd w:w="-601" w:type="dxa"/>
        <w:tblLook w:val="04A0" w:firstRow="1" w:lastRow="0" w:firstColumn="1" w:lastColumn="0" w:noHBand="0" w:noVBand="1"/>
      </w:tblPr>
      <w:tblGrid>
        <w:gridCol w:w="5214"/>
        <w:gridCol w:w="4993"/>
      </w:tblGrid>
      <w:tr w:rsidR="008D160C" w:rsidRPr="00ED0299" w14:paraId="24CCAE51" w14:textId="77777777" w:rsidTr="00E97189">
        <w:trPr>
          <w:trHeight w:val="504"/>
        </w:trPr>
        <w:tc>
          <w:tcPr>
            <w:tcW w:w="10207" w:type="dxa"/>
            <w:gridSpan w:val="2"/>
            <w:vAlign w:val="center"/>
          </w:tcPr>
          <w:p w14:paraId="0DF5ABCE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DOKUMENT ZA INTERNETSKO SAVJETOVANJE O NACRTU OPĆEG AKTA</w:t>
            </w:r>
          </w:p>
        </w:tc>
      </w:tr>
      <w:tr w:rsidR="008D160C" w:rsidRPr="00ED0299" w14:paraId="59B6AA0D" w14:textId="77777777" w:rsidTr="00E97189">
        <w:trPr>
          <w:trHeight w:val="878"/>
        </w:trPr>
        <w:tc>
          <w:tcPr>
            <w:tcW w:w="10207" w:type="dxa"/>
            <w:gridSpan w:val="2"/>
            <w:vAlign w:val="center"/>
          </w:tcPr>
          <w:p w14:paraId="7923490E" w14:textId="41E7F599" w:rsidR="008D160C" w:rsidRPr="00ED0299" w:rsidRDefault="001D0AB1" w:rsidP="00241F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 xml:space="preserve">Nacrt prijedloga </w:t>
            </w:r>
            <w:r w:rsidR="00241F98" w:rsidRPr="00241F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Odluke o </w:t>
            </w:r>
            <w:r w:rsidR="00530274">
              <w:rPr>
                <w:rFonts w:ascii="Arial" w:hAnsi="Arial" w:cs="Arial"/>
                <w:b/>
                <w:bCs/>
                <w:sz w:val="24"/>
                <w:szCs w:val="24"/>
              </w:rPr>
              <w:t>visini ekonomske cijene usluge za Dječji vrtić Cipelica</w:t>
            </w:r>
          </w:p>
        </w:tc>
      </w:tr>
      <w:tr w:rsidR="008D160C" w:rsidRPr="00ED0299" w14:paraId="373352E1" w14:textId="77777777" w:rsidTr="00E97189">
        <w:trPr>
          <w:trHeight w:val="613"/>
        </w:trPr>
        <w:tc>
          <w:tcPr>
            <w:tcW w:w="10207" w:type="dxa"/>
            <w:gridSpan w:val="2"/>
            <w:vAlign w:val="center"/>
          </w:tcPr>
          <w:p w14:paraId="4FA69A40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GRAD ČAKOVEC</w:t>
            </w:r>
          </w:p>
          <w:p w14:paraId="457867CF" w14:textId="2F8C58C2" w:rsidR="008D160C" w:rsidRPr="00ED0299" w:rsidRDefault="00DA0870" w:rsidP="008149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Upravni odjel za</w:t>
            </w:r>
            <w:r w:rsidR="00BE365A" w:rsidRPr="00ED0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41F98">
              <w:rPr>
                <w:rFonts w:ascii="Arial" w:hAnsi="Arial" w:cs="Arial"/>
                <w:b/>
                <w:sz w:val="24"/>
                <w:szCs w:val="24"/>
              </w:rPr>
              <w:t>društvene djelatnosti</w:t>
            </w:r>
          </w:p>
        </w:tc>
      </w:tr>
      <w:tr w:rsidR="008D160C" w:rsidRPr="00ED0299" w14:paraId="5E25AF4C" w14:textId="77777777" w:rsidTr="00E97189">
        <w:trPr>
          <w:trHeight w:val="759"/>
        </w:trPr>
        <w:tc>
          <w:tcPr>
            <w:tcW w:w="5214" w:type="dxa"/>
            <w:vAlign w:val="center"/>
          </w:tcPr>
          <w:p w14:paraId="46FF640B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  <w:u w:val="single"/>
              </w:rPr>
              <w:t>Početak savjetovanja</w:t>
            </w:r>
          </w:p>
          <w:p w14:paraId="4EADDFD3" w14:textId="12A651E4" w:rsidR="008D160C" w:rsidRPr="00ED0299" w:rsidRDefault="00530274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6B48AE" w:rsidRPr="00ED0299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686A5D" w:rsidRPr="00ED0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E494F" w:rsidRPr="00ED0299">
              <w:rPr>
                <w:rFonts w:ascii="Arial" w:hAnsi="Arial" w:cs="Arial"/>
                <w:b/>
                <w:sz w:val="24"/>
                <w:szCs w:val="24"/>
              </w:rPr>
              <w:t>studeni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4C6967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993" w:type="dxa"/>
            <w:vAlign w:val="center"/>
          </w:tcPr>
          <w:p w14:paraId="7F7075B8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  <w:u w:val="single"/>
              </w:rPr>
              <w:t>Završetak savjetovanja</w:t>
            </w:r>
          </w:p>
          <w:p w14:paraId="18610C68" w14:textId="4CB249CD" w:rsidR="008D160C" w:rsidRPr="00ED0299" w:rsidRDefault="00530274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FB2410" w:rsidRPr="00ED0299">
              <w:rPr>
                <w:rFonts w:ascii="Arial" w:hAnsi="Arial" w:cs="Arial"/>
                <w:b/>
                <w:sz w:val="24"/>
                <w:szCs w:val="24"/>
              </w:rPr>
              <w:t>. prosinca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4C6967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</w:tr>
      <w:tr w:rsidR="008D160C" w:rsidRPr="00ED0299" w14:paraId="5B7E750B" w14:textId="77777777" w:rsidTr="00E97189">
        <w:trPr>
          <w:trHeight w:val="493"/>
        </w:trPr>
        <w:tc>
          <w:tcPr>
            <w:tcW w:w="10207" w:type="dxa"/>
            <w:gridSpan w:val="2"/>
            <w:vAlign w:val="center"/>
          </w:tcPr>
          <w:p w14:paraId="66C2D551" w14:textId="77777777" w:rsidR="008D160C" w:rsidRPr="00ED0299" w:rsidRDefault="001D0AB1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RAZLOG DONOŠENJA</w:t>
            </w:r>
          </w:p>
        </w:tc>
      </w:tr>
      <w:tr w:rsidR="008D160C" w:rsidRPr="00ED0299" w14:paraId="25F57092" w14:textId="77777777" w:rsidTr="00E97189">
        <w:trPr>
          <w:trHeight w:val="1095"/>
        </w:trPr>
        <w:tc>
          <w:tcPr>
            <w:tcW w:w="10207" w:type="dxa"/>
            <w:gridSpan w:val="2"/>
          </w:tcPr>
          <w:p w14:paraId="13FE8307" w14:textId="46259327" w:rsidR="008C21DB" w:rsidRPr="00ED0299" w:rsidRDefault="00530274" w:rsidP="002E494F">
            <w:pPr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Sukladno članku 2. Zakona o predškolskom odgoju i obrazovanju Grad Čakovec ima pravo i obvezu odlučivati o potrebama i interesima građana na svom području za organiziranjem i ostvarivanjem programa predškolskog odgoja. Predočenom se Odlukom utvrđuje iznos ekonomske cijene za programe koji se provode u Dječjem vrtiću Cipelica i omjer sufinanciranja ekonomske cijene odnosno utvrđuje se iznos sredstava koja se sufinanciraju iz sredstava proračuna Grada Čakovca i iznos koji plaćaju korisnici usluga Dječjeg vrtića Cipelica Navedene ekonomske cijene odnose se na mjesečni trošak boravka djece u predškolskoj ustanov</w:t>
            </w:r>
            <w:r w:rsidR="00AD47A9">
              <w:rPr>
                <w:rFonts w:ascii="Arial" w:hAnsi="Arial" w:cs="Arial"/>
                <w:sz w:val="24"/>
                <w:szCs w:val="24"/>
                <w:lang w:eastAsia="zh-CN"/>
              </w:rPr>
              <w:t>i</w:t>
            </w:r>
            <w:r>
              <w:rPr>
                <w:rFonts w:ascii="Arial" w:hAnsi="Arial" w:cs="Arial"/>
                <w:sz w:val="24"/>
                <w:szCs w:val="24"/>
                <w:lang w:eastAsia="zh-CN"/>
              </w:rPr>
              <w:t xml:space="preserve">. Predočenim prijedlogom odluke povećava se iznos ekonomske cijene na način da se povećava iznos sufinanciranja Grada dok iznos koji plaćaju korisnici ostaje isti. Iznosi ekonomske cijene za redovite programe u trajanju od 7 do 10 sati i od 4 do 6 sati za jaslice i vrtić ujednačeni su za sve predškolske ustanove na području Grada Čakovca i to za predškolske ustanove koje su upisane u Plan mreže predškolskih ustanova na području Grada Čakovca, neovisno o osnivaču. </w:t>
            </w:r>
          </w:p>
        </w:tc>
      </w:tr>
    </w:tbl>
    <w:p w14:paraId="53EC6063" w14:textId="77777777" w:rsidR="00964FCB" w:rsidRPr="00ED0299" w:rsidRDefault="00964FCB" w:rsidP="00964F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DD2425" w14:textId="33B8C581" w:rsidR="005C45DE" w:rsidRPr="00530274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Pozivamo predstavnike zainteresi</w:t>
      </w:r>
      <w:r w:rsidR="00445B9C" w:rsidRPr="00ED0299">
        <w:rPr>
          <w:rFonts w:ascii="Arial" w:hAnsi="Arial" w:cs="Arial"/>
          <w:sz w:val="24"/>
          <w:szCs w:val="24"/>
        </w:rPr>
        <w:t xml:space="preserve">rane javnosti da najkasnije do </w:t>
      </w:r>
      <w:r w:rsidR="00AD47A9">
        <w:rPr>
          <w:rFonts w:ascii="Arial" w:hAnsi="Arial" w:cs="Arial"/>
          <w:sz w:val="24"/>
          <w:szCs w:val="24"/>
        </w:rPr>
        <w:t>4</w:t>
      </w:r>
      <w:r w:rsidR="00B91993">
        <w:rPr>
          <w:rFonts w:ascii="Arial" w:hAnsi="Arial" w:cs="Arial"/>
          <w:sz w:val="24"/>
          <w:szCs w:val="24"/>
        </w:rPr>
        <w:t>. prosinca</w:t>
      </w:r>
      <w:r w:rsidR="00B224C6" w:rsidRPr="00ED0299">
        <w:rPr>
          <w:rFonts w:ascii="Arial" w:hAnsi="Arial" w:cs="Arial"/>
          <w:sz w:val="24"/>
          <w:szCs w:val="24"/>
        </w:rPr>
        <w:t xml:space="preserve"> </w:t>
      </w:r>
      <w:r w:rsidR="00360936" w:rsidRPr="00ED0299">
        <w:rPr>
          <w:rFonts w:ascii="Arial" w:hAnsi="Arial" w:cs="Arial"/>
          <w:sz w:val="24"/>
          <w:szCs w:val="24"/>
        </w:rPr>
        <w:t>20</w:t>
      </w:r>
      <w:r w:rsidR="005A7116" w:rsidRPr="00ED0299">
        <w:rPr>
          <w:rFonts w:ascii="Arial" w:hAnsi="Arial" w:cs="Arial"/>
          <w:sz w:val="24"/>
          <w:szCs w:val="24"/>
        </w:rPr>
        <w:t>2</w:t>
      </w:r>
      <w:r w:rsidR="004C6967">
        <w:rPr>
          <w:rFonts w:ascii="Arial" w:hAnsi="Arial" w:cs="Arial"/>
          <w:sz w:val="24"/>
          <w:szCs w:val="24"/>
        </w:rPr>
        <w:t>4</w:t>
      </w:r>
      <w:r w:rsidRPr="00ED0299">
        <w:rPr>
          <w:rFonts w:ascii="Arial" w:hAnsi="Arial" w:cs="Arial"/>
          <w:sz w:val="24"/>
          <w:szCs w:val="24"/>
        </w:rPr>
        <w:t>. dostave svoje komentare na nacrt</w:t>
      </w:r>
      <w:r w:rsidR="00B168A0" w:rsidRPr="00ED0299">
        <w:rPr>
          <w:rFonts w:ascii="Arial" w:hAnsi="Arial" w:cs="Arial"/>
          <w:sz w:val="24"/>
          <w:szCs w:val="24"/>
        </w:rPr>
        <w:t xml:space="preserve"> prijedloga</w:t>
      </w:r>
      <w:r w:rsidR="00906C87" w:rsidRPr="00ED0299">
        <w:rPr>
          <w:rFonts w:ascii="Arial" w:hAnsi="Arial" w:cs="Arial"/>
          <w:sz w:val="24"/>
          <w:szCs w:val="24"/>
        </w:rPr>
        <w:t xml:space="preserve"> </w:t>
      </w:r>
      <w:r w:rsidR="00241F98">
        <w:rPr>
          <w:rFonts w:ascii="Arial" w:hAnsi="Arial" w:cs="Arial"/>
          <w:sz w:val="24"/>
          <w:szCs w:val="24"/>
        </w:rPr>
        <w:t xml:space="preserve">Odluke o </w:t>
      </w:r>
      <w:r w:rsidR="00530274" w:rsidRPr="00530274">
        <w:rPr>
          <w:rFonts w:ascii="Arial" w:hAnsi="Arial" w:cs="Arial"/>
          <w:sz w:val="24"/>
          <w:szCs w:val="24"/>
        </w:rPr>
        <w:t>visini ekonomske cijene usluge za Dječji vrtić Cipelica</w:t>
      </w:r>
      <w:r w:rsidR="00530274">
        <w:rPr>
          <w:rFonts w:ascii="Arial" w:hAnsi="Arial" w:cs="Arial"/>
          <w:sz w:val="24"/>
          <w:szCs w:val="24"/>
        </w:rPr>
        <w:t xml:space="preserve">. </w:t>
      </w:r>
    </w:p>
    <w:p w14:paraId="23999A8A" w14:textId="77777777" w:rsidR="00686A5D" w:rsidRPr="00ED0299" w:rsidRDefault="00686A5D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03023D9D" w14:textId="77777777" w:rsidR="00EC71CE" w:rsidRPr="00ED0299" w:rsidRDefault="00504BE0" w:rsidP="0012209E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Po završetku sav</w:t>
      </w:r>
      <w:r w:rsidR="004D6BB1" w:rsidRPr="00ED0299">
        <w:rPr>
          <w:rFonts w:ascii="Arial" w:hAnsi="Arial" w:cs="Arial"/>
          <w:sz w:val="24"/>
          <w:szCs w:val="24"/>
        </w:rPr>
        <w:t>jetovanja svi pristigli doprinos</w:t>
      </w:r>
      <w:r w:rsidRPr="00ED0299">
        <w:rPr>
          <w:rFonts w:ascii="Arial" w:hAnsi="Arial" w:cs="Arial"/>
          <w:sz w:val="24"/>
          <w:szCs w:val="24"/>
        </w:rPr>
        <w:t>i bit će javno dostupni na internetskoj stranici Grada Čakovca.</w:t>
      </w:r>
    </w:p>
    <w:p w14:paraId="08024FBC" w14:textId="77777777" w:rsidR="00EC71CE" w:rsidRPr="00ED0299" w:rsidRDefault="00EC71CE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5BB98C68" w14:textId="77777777" w:rsidR="00E97189" w:rsidRPr="00ED0299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Ukoliko ne želite da Vaš doprinos bude javno objavljen, molimo Vas da to jasno istaknete pri dostavi obrasca.</w:t>
      </w:r>
    </w:p>
    <w:p w14:paraId="784C4996" w14:textId="77777777" w:rsidR="00E97189" w:rsidRPr="00AD47A9" w:rsidRDefault="00E97189" w:rsidP="00E97189">
      <w:pPr>
        <w:spacing w:after="0" w:line="240" w:lineRule="auto"/>
        <w:ind w:left="-709"/>
        <w:jc w:val="both"/>
        <w:rPr>
          <w:rFonts w:ascii="Arial" w:hAnsi="Arial" w:cs="Arial"/>
          <w:b/>
          <w:iCs/>
          <w:sz w:val="24"/>
          <w:szCs w:val="24"/>
        </w:rPr>
      </w:pPr>
    </w:p>
    <w:p w14:paraId="283C3CD8" w14:textId="452CABAA" w:rsidR="005E409B" w:rsidRPr="00AD47A9" w:rsidRDefault="00504BE0" w:rsidP="005E409B">
      <w:pPr>
        <w:spacing w:after="0" w:line="240" w:lineRule="auto"/>
        <w:ind w:left="-709"/>
        <w:jc w:val="both"/>
        <w:rPr>
          <w:rFonts w:ascii="Arial" w:hAnsi="Arial" w:cs="Arial"/>
          <w:iCs/>
          <w:sz w:val="24"/>
          <w:szCs w:val="24"/>
        </w:rPr>
      </w:pPr>
      <w:r w:rsidRPr="00AD47A9">
        <w:rPr>
          <w:rFonts w:ascii="Arial" w:hAnsi="Arial" w:cs="Arial"/>
          <w:iCs/>
          <w:sz w:val="24"/>
          <w:szCs w:val="24"/>
        </w:rPr>
        <w:t>Zahvaljujemo na doprinosu u i</w:t>
      </w:r>
      <w:r w:rsidR="00D511C2" w:rsidRPr="00AD47A9">
        <w:rPr>
          <w:rFonts w:ascii="Arial" w:hAnsi="Arial" w:cs="Arial"/>
          <w:iCs/>
          <w:sz w:val="24"/>
          <w:szCs w:val="24"/>
        </w:rPr>
        <w:t xml:space="preserve">zradi što kvalitetnijeg </w:t>
      </w:r>
      <w:r w:rsidR="00686A5D" w:rsidRPr="00AD47A9">
        <w:rPr>
          <w:rFonts w:ascii="Arial" w:hAnsi="Arial" w:cs="Arial"/>
          <w:iCs/>
          <w:sz w:val="24"/>
          <w:szCs w:val="24"/>
        </w:rPr>
        <w:t xml:space="preserve">prijedloga </w:t>
      </w:r>
      <w:r w:rsidR="00241F98" w:rsidRPr="00AD47A9">
        <w:rPr>
          <w:rFonts w:ascii="Arial" w:hAnsi="Arial" w:cs="Arial"/>
          <w:iCs/>
          <w:sz w:val="24"/>
          <w:szCs w:val="24"/>
        </w:rPr>
        <w:t xml:space="preserve">Odluke o </w:t>
      </w:r>
      <w:r w:rsidR="00530274" w:rsidRPr="00AD47A9">
        <w:rPr>
          <w:rFonts w:ascii="Arial" w:hAnsi="Arial" w:cs="Arial"/>
          <w:iCs/>
          <w:sz w:val="24"/>
          <w:szCs w:val="24"/>
        </w:rPr>
        <w:t>visini ekonomske cijene usluge za Dječji vrtić Cipelica</w:t>
      </w:r>
      <w:r w:rsidR="00530274" w:rsidRPr="00AD47A9">
        <w:rPr>
          <w:rFonts w:ascii="Arial" w:hAnsi="Arial" w:cs="Arial"/>
          <w:iCs/>
          <w:sz w:val="24"/>
          <w:szCs w:val="24"/>
        </w:rPr>
        <w:t>.</w:t>
      </w:r>
    </w:p>
    <w:p w14:paraId="32AEFECC" w14:textId="77777777" w:rsidR="00686A5D" w:rsidRPr="00ED0299" w:rsidRDefault="00686A5D" w:rsidP="005E409B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1DA9FE97" w14:textId="77777777" w:rsidR="00801B4B" w:rsidRPr="00ED0299" w:rsidRDefault="00801B4B" w:rsidP="00E97189">
      <w:pPr>
        <w:spacing w:after="0" w:line="240" w:lineRule="auto"/>
        <w:ind w:left="-709"/>
        <w:jc w:val="both"/>
        <w:rPr>
          <w:rFonts w:ascii="Arial" w:hAnsi="Arial" w:cs="Arial"/>
          <w:b/>
          <w:i/>
          <w:sz w:val="24"/>
          <w:szCs w:val="24"/>
        </w:rPr>
      </w:pPr>
    </w:p>
    <w:p w14:paraId="1D98A38D" w14:textId="072C0F56" w:rsidR="00E97189" w:rsidRPr="00ED0299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 xml:space="preserve">KLASA: </w:t>
      </w:r>
      <w:r w:rsidR="00B91993">
        <w:rPr>
          <w:rFonts w:ascii="Arial" w:hAnsi="Arial" w:cs="Arial"/>
          <w:sz w:val="24"/>
          <w:szCs w:val="24"/>
        </w:rPr>
        <w:t>601-04/24-01/1</w:t>
      </w:r>
      <w:r w:rsidR="00530274">
        <w:rPr>
          <w:rFonts w:ascii="Arial" w:hAnsi="Arial" w:cs="Arial"/>
          <w:sz w:val="24"/>
          <w:szCs w:val="24"/>
        </w:rPr>
        <w:t>3</w:t>
      </w:r>
    </w:p>
    <w:p w14:paraId="03C710A6" w14:textId="19994710" w:rsidR="00E97189" w:rsidRPr="00ED0299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URBROJ: 2109</w:t>
      </w:r>
      <w:r w:rsidR="00FB2410" w:rsidRPr="00ED0299">
        <w:rPr>
          <w:rFonts w:ascii="Arial" w:hAnsi="Arial" w:cs="Arial"/>
          <w:sz w:val="24"/>
          <w:szCs w:val="24"/>
        </w:rPr>
        <w:t>-</w:t>
      </w:r>
      <w:r w:rsidR="00964FCB" w:rsidRPr="00ED0299">
        <w:rPr>
          <w:rFonts w:ascii="Arial" w:hAnsi="Arial" w:cs="Arial"/>
          <w:sz w:val="24"/>
          <w:szCs w:val="24"/>
        </w:rPr>
        <w:t>2-0</w:t>
      </w:r>
      <w:r w:rsidR="0011354A" w:rsidRPr="00ED0299">
        <w:rPr>
          <w:rFonts w:ascii="Arial" w:hAnsi="Arial" w:cs="Arial"/>
          <w:sz w:val="24"/>
          <w:szCs w:val="24"/>
        </w:rPr>
        <w:t>9-01-</w:t>
      </w:r>
      <w:r w:rsidR="005A7116" w:rsidRPr="00ED0299">
        <w:rPr>
          <w:rFonts w:ascii="Arial" w:hAnsi="Arial" w:cs="Arial"/>
          <w:sz w:val="24"/>
          <w:szCs w:val="24"/>
        </w:rPr>
        <w:t>2</w:t>
      </w:r>
      <w:r w:rsidR="004C6967">
        <w:rPr>
          <w:rFonts w:ascii="Arial" w:hAnsi="Arial" w:cs="Arial"/>
          <w:sz w:val="24"/>
          <w:szCs w:val="24"/>
        </w:rPr>
        <w:t>4-</w:t>
      </w:r>
      <w:r w:rsidR="00530274">
        <w:rPr>
          <w:rFonts w:ascii="Arial" w:hAnsi="Arial" w:cs="Arial"/>
          <w:sz w:val="24"/>
          <w:szCs w:val="24"/>
        </w:rPr>
        <w:t>4</w:t>
      </w:r>
    </w:p>
    <w:p w14:paraId="06D65B2B" w14:textId="68C0200B" w:rsidR="00964FCB" w:rsidRPr="00ED0299" w:rsidRDefault="00964FCB" w:rsidP="00E97189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 xml:space="preserve">Čakovec, </w:t>
      </w:r>
      <w:r w:rsidR="00530274">
        <w:rPr>
          <w:rFonts w:ascii="Arial" w:hAnsi="Arial" w:cs="Arial"/>
          <w:sz w:val="24"/>
          <w:szCs w:val="24"/>
        </w:rPr>
        <w:t>5</w:t>
      </w:r>
      <w:r w:rsidR="00B91993">
        <w:rPr>
          <w:rFonts w:ascii="Arial" w:hAnsi="Arial" w:cs="Arial"/>
          <w:sz w:val="24"/>
          <w:szCs w:val="24"/>
        </w:rPr>
        <w:t>.</w:t>
      </w:r>
      <w:r w:rsidR="00686A5D" w:rsidRPr="00ED0299">
        <w:rPr>
          <w:rFonts w:ascii="Arial" w:hAnsi="Arial" w:cs="Arial"/>
          <w:sz w:val="24"/>
          <w:szCs w:val="24"/>
        </w:rPr>
        <w:t xml:space="preserve"> </w:t>
      </w:r>
      <w:r w:rsidR="0047234F">
        <w:rPr>
          <w:rFonts w:ascii="Arial" w:hAnsi="Arial" w:cs="Arial"/>
          <w:sz w:val="24"/>
          <w:szCs w:val="24"/>
        </w:rPr>
        <w:t>studeni</w:t>
      </w:r>
      <w:r w:rsidR="00924480" w:rsidRPr="00ED0299">
        <w:rPr>
          <w:rFonts w:ascii="Arial" w:hAnsi="Arial" w:cs="Arial"/>
          <w:sz w:val="24"/>
          <w:szCs w:val="24"/>
        </w:rPr>
        <w:t xml:space="preserve"> 202</w:t>
      </w:r>
      <w:r w:rsidR="004C6967">
        <w:rPr>
          <w:rFonts w:ascii="Arial" w:hAnsi="Arial" w:cs="Arial"/>
          <w:sz w:val="24"/>
          <w:szCs w:val="24"/>
        </w:rPr>
        <w:t>4</w:t>
      </w:r>
      <w:r w:rsidR="00924480" w:rsidRPr="00ED0299">
        <w:rPr>
          <w:rFonts w:ascii="Arial" w:hAnsi="Arial" w:cs="Arial"/>
          <w:sz w:val="24"/>
          <w:szCs w:val="24"/>
        </w:rPr>
        <w:t>.</w:t>
      </w:r>
    </w:p>
    <w:p w14:paraId="4C360843" w14:textId="4874378D" w:rsidR="00924480" w:rsidRPr="00ED0299" w:rsidRDefault="00924480" w:rsidP="00924480">
      <w:pPr>
        <w:tabs>
          <w:tab w:val="left" w:pos="6045"/>
        </w:tabs>
        <w:rPr>
          <w:rFonts w:ascii="Arial" w:hAnsi="Arial" w:cs="Arial"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ab/>
      </w:r>
    </w:p>
    <w:sectPr w:rsidR="00924480" w:rsidRPr="00ED0299" w:rsidSect="00E71B4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452F5"/>
    <w:multiLevelType w:val="hybridMultilevel"/>
    <w:tmpl w:val="1E169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09C"/>
    <w:multiLevelType w:val="hybridMultilevel"/>
    <w:tmpl w:val="D346AC7E"/>
    <w:lvl w:ilvl="0" w:tplc="74A6A6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11247"/>
    <w:multiLevelType w:val="hybridMultilevel"/>
    <w:tmpl w:val="03F4E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630C0"/>
    <w:multiLevelType w:val="hybridMultilevel"/>
    <w:tmpl w:val="282209EA"/>
    <w:lvl w:ilvl="0" w:tplc="E264C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D1A1D"/>
    <w:multiLevelType w:val="hybridMultilevel"/>
    <w:tmpl w:val="DBBE90E6"/>
    <w:lvl w:ilvl="0" w:tplc="DC9E32B4">
      <w:numFmt w:val="bullet"/>
      <w:lvlText w:val="-"/>
      <w:lvlJc w:val="left"/>
      <w:pPr>
        <w:tabs>
          <w:tab w:val="num" w:pos="442"/>
        </w:tabs>
        <w:ind w:left="442" w:hanging="360"/>
      </w:pPr>
      <w:rPr>
        <w:rFonts w:ascii="Arial" w:eastAsia="Calibri" w:hAnsi="Arial" w:cs="Arial" w:hint="default"/>
        <w:w w:val="100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941F8"/>
    <w:multiLevelType w:val="hybridMultilevel"/>
    <w:tmpl w:val="CB6CA65A"/>
    <w:lvl w:ilvl="0" w:tplc="7DB4D1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C35C34"/>
    <w:multiLevelType w:val="hybridMultilevel"/>
    <w:tmpl w:val="21CE34E2"/>
    <w:lvl w:ilvl="0" w:tplc="CAAA4FA2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ED353B7"/>
    <w:multiLevelType w:val="hybridMultilevel"/>
    <w:tmpl w:val="FB36C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C1189"/>
    <w:multiLevelType w:val="hybridMultilevel"/>
    <w:tmpl w:val="8ED06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9269C"/>
    <w:multiLevelType w:val="hybridMultilevel"/>
    <w:tmpl w:val="94889B2C"/>
    <w:lvl w:ilvl="0" w:tplc="63DA0DB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6821A41"/>
    <w:multiLevelType w:val="hybridMultilevel"/>
    <w:tmpl w:val="5254B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546F1"/>
    <w:multiLevelType w:val="hybridMultilevel"/>
    <w:tmpl w:val="1E9A5554"/>
    <w:lvl w:ilvl="0" w:tplc="D81C67C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253B6"/>
    <w:multiLevelType w:val="hybridMultilevel"/>
    <w:tmpl w:val="97CE53FC"/>
    <w:lvl w:ilvl="0" w:tplc="20F6C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B23F0"/>
    <w:multiLevelType w:val="hybridMultilevel"/>
    <w:tmpl w:val="6902D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731EA"/>
    <w:multiLevelType w:val="hybridMultilevel"/>
    <w:tmpl w:val="75526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46AE9"/>
    <w:multiLevelType w:val="hybridMultilevel"/>
    <w:tmpl w:val="742E6E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35EE3"/>
    <w:multiLevelType w:val="hybridMultilevel"/>
    <w:tmpl w:val="0DC004FE"/>
    <w:lvl w:ilvl="0" w:tplc="CAAA4FA2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79D774F4"/>
    <w:multiLevelType w:val="hybridMultilevel"/>
    <w:tmpl w:val="69BE3678"/>
    <w:lvl w:ilvl="0" w:tplc="BC3606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F483FF2"/>
    <w:multiLevelType w:val="hybridMultilevel"/>
    <w:tmpl w:val="0C465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67689">
    <w:abstractNumId w:val="15"/>
  </w:num>
  <w:num w:numId="2" w16cid:durableId="2005009719">
    <w:abstractNumId w:val="5"/>
  </w:num>
  <w:num w:numId="3" w16cid:durableId="893388422">
    <w:abstractNumId w:val="9"/>
  </w:num>
  <w:num w:numId="4" w16cid:durableId="1046685528">
    <w:abstractNumId w:val="17"/>
  </w:num>
  <w:num w:numId="5" w16cid:durableId="1316379638">
    <w:abstractNumId w:val="7"/>
  </w:num>
  <w:num w:numId="6" w16cid:durableId="1027875698">
    <w:abstractNumId w:val="4"/>
  </w:num>
  <w:num w:numId="7" w16cid:durableId="568883440">
    <w:abstractNumId w:val="18"/>
  </w:num>
  <w:num w:numId="8" w16cid:durableId="1990210709">
    <w:abstractNumId w:val="10"/>
  </w:num>
  <w:num w:numId="9" w16cid:durableId="1643270575">
    <w:abstractNumId w:val="19"/>
  </w:num>
  <w:num w:numId="10" w16cid:durableId="1899245680">
    <w:abstractNumId w:val="13"/>
  </w:num>
  <w:num w:numId="11" w16cid:durableId="863833223">
    <w:abstractNumId w:val="6"/>
  </w:num>
  <w:num w:numId="12" w16cid:durableId="375356888">
    <w:abstractNumId w:val="12"/>
  </w:num>
  <w:num w:numId="13" w16cid:durableId="269165856">
    <w:abstractNumId w:val="11"/>
  </w:num>
  <w:num w:numId="14" w16cid:durableId="1446273141">
    <w:abstractNumId w:val="0"/>
  </w:num>
  <w:num w:numId="15" w16cid:durableId="1608000224">
    <w:abstractNumId w:val="2"/>
  </w:num>
  <w:num w:numId="16" w16cid:durableId="1802839754">
    <w:abstractNumId w:val="16"/>
  </w:num>
  <w:num w:numId="17" w16cid:durableId="19597033">
    <w:abstractNumId w:val="8"/>
  </w:num>
  <w:num w:numId="18" w16cid:durableId="1705255882">
    <w:abstractNumId w:val="3"/>
  </w:num>
  <w:num w:numId="19" w16cid:durableId="1087270297">
    <w:abstractNumId w:val="14"/>
  </w:num>
  <w:num w:numId="20" w16cid:durableId="133001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60C"/>
    <w:rsid w:val="00012238"/>
    <w:rsid w:val="00041A18"/>
    <w:rsid w:val="00045BCF"/>
    <w:rsid w:val="00053386"/>
    <w:rsid w:val="00087E4D"/>
    <w:rsid w:val="000B1C79"/>
    <w:rsid w:val="000C6F4B"/>
    <w:rsid w:val="000E7644"/>
    <w:rsid w:val="000F1CC1"/>
    <w:rsid w:val="0011354A"/>
    <w:rsid w:val="0012209E"/>
    <w:rsid w:val="00183175"/>
    <w:rsid w:val="001B108F"/>
    <w:rsid w:val="001D0AB1"/>
    <w:rsid w:val="001E25CD"/>
    <w:rsid w:val="001E6C3D"/>
    <w:rsid w:val="001F3D6E"/>
    <w:rsid w:val="00236CAF"/>
    <w:rsid w:val="00237E5F"/>
    <w:rsid w:val="00241F98"/>
    <w:rsid w:val="00254B79"/>
    <w:rsid w:val="002C7079"/>
    <w:rsid w:val="002E2814"/>
    <w:rsid w:val="002E494F"/>
    <w:rsid w:val="002E5CF2"/>
    <w:rsid w:val="00323A11"/>
    <w:rsid w:val="003258E6"/>
    <w:rsid w:val="00330D6E"/>
    <w:rsid w:val="00345538"/>
    <w:rsid w:val="00351E2A"/>
    <w:rsid w:val="00360936"/>
    <w:rsid w:val="00371203"/>
    <w:rsid w:val="003940CA"/>
    <w:rsid w:val="003A5D66"/>
    <w:rsid w:val="003A62E2"/>
    <w:rsid w:val="003B3219"/>
    <w:rsid w:val="003D7B5F"/>
    <w:rsid w:val="003E0C6C"/>
    <w:rsid w:val="00437975"/>
    <w:rsid w:val="00445B9C"/>
    <w:rsid w:val="0047234F"/>
    <w:rsid w:val="00472F30"/>
    <w:rsid w:val="00484652"/>
    <w:rsid w:val="00495AA7"/>
    <w:rsid w:val="004A399B"/>
    <w:rsid w:val="004A72A8"/>
    <w:rsid w:val="004C3DA3"/>
    <w:rsid w:val="004C6967"/>
    <w:rsid w:val="004C7A09"/>
    <w:rsid w:val="004D6BB1"/>
    <w:rsid w:val="004F6B01"/>
    <w:rsid w:val="00504BE0"/>
    <w:rsid w:val="00512283"/>
    <w:rsid w:val="00530274"/>
    <w:rsid w:val="00587A05"/>
    <w:rsid w:val="0059167F"/>
    <w:rsid w:val="005916AB"/>
    <w:rsid w:val="005A7116"/>
    <w:rsid w:val="005C45DE"/>
    <w:rsid w:val="005E409B"/>
    <w:rsid w:val="00605EC9"/>
    <w:rsid w:val="00606C57"/>
    <w:rsid w:val="00642539"/>
    <w:rsid w:val="00686A5D"/>
    <w:rsid w:val="00687BFB"/>
    <w:rsid w:val="006A1288"/>
    <w:rsid w:val="006A5F8A"/>
    <w:rsid w:val="006B40B6"/>
    <w:rsid w:val="006B48AE"/>
    <w:rsid w:val="006B6842"/>
    <w:rsid w:val="006B7215"/>
    <w:rsid w:val="006E5D4C"/>
    <w:rsid w:val="00707483"/>
    <w:rsid w:val="00712A6D"/>
    <w:rsid w:val="0073793F"/>
    <w:rsid w:val="00737AAB"/>
    <w:rsid w:val="00782E18"/>
    <w:rsid w:val="007A0700"/>
    <w:rsid w:val="007E32F2"/>
    <w:rsid w:val="007F2FE6"/>
    <w:rsid w:val="00801B4B"/>
    <w:rsid w:val="00802DCD"/>
    <w:rsid w:val="00814939"/>
    <w:rsid w:val="0083567D"/>
    <w:rsid w:val="008748DF"/>
    <w:rsid w:val="008B3571"/>
    <w:rsid w:val="008B4870"/>
    <w:rsid w:val="008C21DB"/>
    <w:rsid w:val="008C3AE7"/>
    <w:rsid w:val="008D160C"/>
    <w:rsid w:val="008F50C5"/>
    <w:rsid w:val="00906C87"/>
    <w:rsid w:val="00924480"/>
    <w:rsid w:val="00964FCB"/>
    <w:rsid w:val="00976AF5"/>
    <w:rsid w:val="00980DBD"/>
    <w:rsid w:val="009F456A"/>
    <w:rsid w:val="00A03AFD"/>
    <w:rsid w:val="00A07B5B"/>
    <w:rsid w:val="00A17478"/>
    <w:rsid w:val="00A23A12"/>
    <w:rsid w:val="00A34DBF"/>
    <w:rsid w:val="00A72D38"/>
    <w:rsid w:val="00AC406D"/>
    <w:rsid w:val="00AD47A9"/>
    <w:rsid w:val="00B007D4"/>
    <w:rsid w:val="00B03B8E"/>
    <w:rsid w:val="00B13A86"/>
    <w:rsid w:val="00B168A0"/>
    <w:rsid w:val="00B21526"/>
    <w:rsid w:val="00B224C6"/>
    <w:rsid w:val="00B235EF"/>
    <w:rsid w:val="00B33C1B"/>
    <w:rsid w:val="00B40BC6"/>
    <w:rsid w:val="00B72039"/>
    <w:rsid w:val="00B91993"/>
    <w:rsid w:val="00B947D1"/>
    <w:rsid w:val="00BA08DB"/>
    <w:rsid w:val="00BE365A"/>
    <w:rsid w:val="00BE3CF9"/>
    <w:rsid w:val="00C02FEA"/>
    <w:rsid w:val="00C050FF"/>
    <w:rsid w:val="00C0725E"/>
    <w:rsid w:val="00C23C31"/>
    <w:rsid w:val="00C34872"/>
    <w:rsid w:val="00C378D3"/>
    <w:rsid w:val="00C77648"/>
    <w:rsid w:val="00C8022E"/>
    <w:rsid w:val="00C81517"/>
    <w:rsid w:val="00CB17B8"/>
    <w:rsid w:val="00CE553D"/>
    <w:rsid w:val="00D00791"/>
    <w:rsid w:val="00D15BFB"/>
    <w:rsid w:val="00D511C2"/>
    <w:rsid w:val="00D5286D"/>
    <w:rsid w:val="00D65BCC"/>
    <w:rsid w:val="00D74F39"/>
    <w:rsid w:val="00D905D4"/>
    <w:rsid w:val="00D90D00"/>
    <w:rsid w:val="00DA0870"/>
    <w:rsid w:val="00DC42D4"/>
    <w:rsid w:val="00E03D45"/>
    <w:rsid w:val="00E27F24"/>
    <w:rsid w:val="00E32A0F"/>
    <w:rsid w:val="00E4676D"/>
    <w:rsid w:val="00E71B49"/>
    <w:rsid w:val="00E851EB"/>
    <w:rsid w:val="00E95D7B"/>
    <w:rsid w:val="00E97189"/>
    <w:rsid w:val="00EC2DAE"/>
    <w:rsid w:val="00EC71CE"/>
    <w:rsid w:val="00EC76E1"/>
    <w:rsid w:val="00ED0299"/>
    <w:rsid w:val="00ED55AA"/>
    <w:rsid w:val="00F0135C"/>
    <w:rsid w:val="00F054D0"/>
    <w:rsid w:val="00F35949"/>
    <w:rsid w:val="00F53879"/>
    <w:rsid w:val="00F91CFD"/>
    <w:rsid w:val="00F96A48"/>
    <w:rsid w:val="00FB2410"/>
    <w:rsid w:val="00FE00CD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FB7A"/>
  <w15:docId w15:val="{FAE55033-962A-4971-B365-7DEE3FF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022E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paragraph" w:styleId="Naslov2">
    <w:name w:val="heading 2"/>
    <w:basedOn w:val="Normal"/>
    <w:next w:val="Normal"/>
    <w:link w:val="Naslov2Char"/>
    <w:qFormat/>
    <w:rsid w:val="00C8022E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C8022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C8022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D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04BE0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DC42D4"/>
    <w:pPr>
      <w:spacing w:after="0" w:line="240" w:lineRule="auto"/>
      <w:ind w:right="5386"/>
      <w:jc w:val="center"/>
    </w:pPr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DC42D4"/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paragraph" w:styleId="StandardWeb">
    <w:name w:val="Normal (Web)"/>
    <w:basedOn w:val="Normal"/>
    <w:uiPriority w:val="99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B13A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character" w:styleId="Naglaeno">
    <w:name w:val="Strong"/>
    <w:uiPriority w:val="22"/>
    <w:qFormat/>
    <w:rsid w:val="00B13A86"/>
    <w:rPr>
      <w:b/>
      <w:bCs/>
    </w:rPr>
  </w:style>
  <w:style w:type="paragraph" w:customStyle="1" w:styleId="box457104">
    <w:name w:val="box_457104"/>
    <w:basedOn w:val="Normal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C8022E"/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character" w:customStyle="1" w:styleId="Naslov2Char">
    <w:name w:val="Naslov 2 Char"/>
    <w:basedOn w:val="Zadanifontodlomka"/>
    <w:link w:val="Naslov2"/>
    <w:rsid w:val="00C8022E"/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character" w:customStyle="1" w:styleId="Naslov3Char">
    <w:name w:val="Naslov 3 Char"/>
    <w:basedOn w:val="Zadanifontodlomka"/>
    <w:link w:val="Naslov3"/>
    <w:rsid w:val="00C8022E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C8022E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paragraph" w:styleId="Tijeloteksta2">
    <w:name w:val="Body Text 2"/>
    <w:basedOn w:val="Normal"/>
    <w:link w:val="Tijeloteksta2Char"/>
    <w:rsid w:val="00C8022E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C8022E"/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C80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oc">
    <w:name w:val="doc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rsid w:val="00C8022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C8022E"/>
    <w:rPr>
      <w:rFonts w:ascii="Segoe UI" w:eastAsia="Times New Roman" w:hAnsi="Segoe UI" w:cs="Segoe UI"/>
      <w:sz w:val="18"/>
      <w:szCs w:val="18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8022E"/>
  </w:style>
  <w:style w:type="character" w:styleId="Brojstranice">
    <w:name w:val="page number"/>
    <w:basedOn w:val="Zadanifontodlomka"/>
    <w:rsid w:val="00C8022E"/>
  </w:style>
  <w:style w:type="paragraph" w:customStyle="1" w:styleId="klasa2">
    <w:name w:val="klasa2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395">
    <w:name w:val="box_460395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666">
    <w:name w:val="box_460666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60AB-9E22-4C9E-848F-50304BDD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Gradska uprava Čakovec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Hajdinjak</dc:creator>
  <cp:keywords/>
  <dc:description/>
  <cp:lastModifiedBy>Marjana Horvat</cp:lastModifiedBy>
  <cp:revision>199</cp:revision>
  <cp:lastPrinted>2023-10-18T09:34:00Z</cp:lastPrinted>
  <dcterms:created xsi:type="dcterms:W3CDTF">2016-01-18T10:15:00Z</dcterms:created>
  <dcterms:modified xsi:type="dcterms:W3CDTF">2024-11-05T12:57:00Z</dcterms:modified>
</cp:coreProperties>
</file>