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F96A48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DOKUMENT ZA INTERNETSKO SAVJETOVANJE O NACRTU OPĆEG AKTA</w:t>
            </w:r>
          </w:p>
        </w:tc>
      </w:tr>
      <w:tr w:rsidR="008D160C" w:rsidRPr="00F96A48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205B0D5F" w:rsidR="008D160C" w:rsidRPr="001E0762" w:rsidRDefault="001D0AB1" w:rsidP="000E6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0762">
              <w:rPr>
                <w:rFonts w:ascii="Arial" w:hAnsi="Arial" w:cs="Arial"/>
                <w:b/>
                <w:sz w:val="24"/>
                <w:szCs w:val="24"/>
              </w:rPr>
              <w:t>Nacrt prijedloga</w:t>
            </w:r>
            <w:r w:rsidR="00522C8E" w:rsidRPr="001E0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44CFC">
              <w:rPr>
                <w:rFonts w:ascii="Arial" w:hAnsi="Arial" w:cs="Arial"/>
                <w:b/>
                <w:sz w:val="24"/>
                <w:szCs w:val="24"/>
              </w:rPr>
              <w:t>Odluke o izmjenama i dopunama Odluke o financiranju decentraliziranih funkcija osnovnih škola u 2023.</w:t>
            </w:r>
          </w:p>
        </w:tc>
      </w:tr>
      <w:tr w:rsidR="008D160C" w:rsidRPr="00F96A48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GRAD ČAKOVEC</w:t>
            </w:r>
          </w:p>
          <w:p w14:paraId="457867CF" w14:textId="42A270B5" w:rsidR="008D160C" w:rsidRPr="00F96A48" w:rsidRDefault="00DA0870" w:rsidP="00814939">
            <w:pPr>
              <w:jc w:val="center"/>
              <w:rPr>
                <w:rFonts w:ascii="Arial" w:hAnsi="Arial" w:cs="Arial"/>
              </w:rPr>
            </w:pPr>
            <w:r w:rsidRPr="00F96A48">
              <w:rPr>
                <w:rFonts w:ascii="Arial" w:hAnsi="Arial" w:cs="Arial"/>
                <w:b/>
              </w:rPr>
              <w:t>Upravni odjel za</w:t>
            </w:r>
            <w:r w:rsidR="00BE365A">
              <w:rPr>
                <w:rFonts w:ascii="Arial" w:hAnsi="Arial" w:cs="Arial"/>
                <w:b/>
              </w:rPr>
              <w:t xml:space="preserve"> </w:t>
            </w:r>
            <w:r w:rsidR="000E6B20">
              <w:rPr>
                <w:rFonts w:ascii="Arial" w:hAnsi="Arial" w:cs="Arial"/>
                <w:b/>
              </w:rPr>
              <w:t>društvene djelatnosti</w:t>
            </w:r>
          </w:p>
        </w:tc>
      </w:tr>
      <w:tr w:rsidR="008D160C" w:rsidRPr="00F96A48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96A48">
              <w:rPr>
                <w:rFonts w:ascii="Arial" w:hAnsi="Arial" w:cs="Arial"/>
                <w:b/>
                <w:u w:val="single"/>
              </w:rPr>
              <w:t>Početak savjetovanja</w:t>
            </w:r>
          </w:p>
          <w:p w14:paraId="4EADDFD3" w14:textId="1C999428" w:rsidR="008D160C" w:rsidRPr="00F96A48" w:rsidRDefault="00A44CFC" w:rsidP="00DA0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  <w:r w:rsidR="00CF02D7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prosinac</w:t>
            </w:r>
            <w:r w:rsidR="00CF02D7">
              <w:rPr>
                <w:rFonts w:ascii="Arial" w:hAnsi="Arial" w:cs="Arial"/>
                <w:b/>
              </w:rPr>
              <w:t xml:space="preserve"> 2023. </w:t>
            </w:r>
            <w:r w:rsidR="0092448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F96A48" w:rsidRDefault="008D160C" w:rsidP="008D16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96A48">
              <w:rPr>
                <w:rFonts w:ascii="Arial" w:hAnsi="Arial" w:cs="Arial"/>
                <w:b/>
                <w:u w:val="single"/>
              </w:rPr>
              <w:t>Završetak savjetovanja</w:t>
            </w:r>
          </w:p>
          <w:p w14:paraId="18610C68" w14:textId="11691D2D" w:rsidR="008D160C" w:rsidRPr="00F96A48" w:rsidRDefault="00A44CFC" w:rsidP="00DA0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1F3D6E">
              <w:rPr>
                <w:rFonts w:ascii="Arial" w:hAnsi="Arial" w:cs="Arial"/>
                <w:b/>
              </w:rPr>
              <w:t>.</w:t>
            </w:r>
            <w:r w:rsidR="00686A5D">
              <w:rPr>
                <w:rFonts w:ascii="Arial" w:hAnsi="Arial" w:cs="Arial"/>
                <w:b/>
              </w:rPr>
              <w:t xml:space="preserve"> </w:t>
            </w:r>
            <w:r w:rsidR="008207A8">
              <w:rPr>
                <w:rFonts w:ascii="Arial" w:hAnsi="Arial" w:cs="Arial"/>
                <w:b/>
              </w:rPr>
              <w:t xml:space="preserve">prosinac </w:t>
            </w:r>
            <w:r w:rsidR="00924480">
              <w:rPr>
                <w:rFonts w:ascii="Arial" w:hAnsi="Arial" w:cs="Arial"/>
                <w:b/>
              </w:rPr>
              <w:t>202</w:t>
            </w:r>
            <w:r w:rsidR="00686A5D">
              <w:rPr>
                <w:rFonts w:ascii="Arial" w:hAnsi="Arial" w:cs="Arial"/>
                <w:b/>
              </w:rPr>
              <w:t>3</w:t>
            </w:r>
            <w:r w:rsidR="00924480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D160C" w:rsidRPr="00F96A48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F96A48" w:rsidRDefault="001D0AB1" w:rsidP="008D160C">
            <w:pPr>
              <w:jc w:val="center"/>
              <w:rPr>
                <w:rFonts w:ascii="Arial" w:hAnsi="Arial" w:cs="Arial"/>
                <w:b/>
              </w:rPr>
            </w:pPr>
            <w:r w:rsidRPr="00F96A48">
              <w:rPr>
                <w:rFonts w:ascii="Arial" w:hAnsi="Arial" w:cs="Arial"/>
                <w:b/>
              </w:rPr>
              <w:t>RAZLOG DONOŠENJA</w:t>
            </w:r>
          </w:p>
        </w:tc>
      </w:tr>
      <w:tr w:rsidR="008D160C" w:rsidRPr="00F96A48" w14:paraId="25F57092" w14:textId="77777777" w:rsidTr="00522C8E">
        <w:trPr>
          <w:trHeight w:val="2359"/>
        </w:trPr>
        <w:tc>
          <w:tcPr>
            <w:tcW w:w="10207" w:type="dxa"/>
            <w:gridSpan w:val="2"/>
          </w:tcPr>
          <w:p w14:paraId="39A3591D" w14:textId="77777777" w:rsidR="00A44CFC" w:rsidRPr="00A44CFC" w:rsidRDefault="00A44CFC" w:rsidP="00A44CF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CFC">
              <w:rPr>
                <w:rFonts w:ascii="Arial" w:hAnsi="Arial" w:cs="Arial"/>
                <w:sz w:val="24"/>
                <w:szCs w:val="24"/>
              </w:rPr>
              <w:t xml:space="preserve">Na temelju odredbi Odluke Vlade Republike Hrvatske o kriterijima i mjerilima za utvrđivanje bilančnih prava za financiranje minimalnog financijskog standarda javnih potreba osnovnog školstva 2023. godini (Narodne novine, broj 8/2023) i Uredbe Vlade Republike Hrvatske o načinu financiranja decentraliziranih funkcija te izračuna iznosa pomoći izravnanja za decentralizirane funkcije jedinica lokalne i područne (regionalne) samouprave za 2023. godinu (Narodne novine, broj 8/2023) Gradsko vijeće Grada Čakovca donijelo je na svojoj sjednici </w:t>
            </w:r>
            <w:r w:rsidRPr="00A44CFC">
              <w:rPr>
                <w:rFonts w:ascii="Arial" w:hAnsi="Arial" w:cs="Arial"/>
                <w:color w:val="000000"/>
                <w:sz w:val="24"/>
                <w:szCs w:val="24"/>
              </w:rPr>
              <w:t>8. ožujka 2023. godine</w:t>
            </w:r>
            <w:r w:rsidRPr="00A44CFC">
              <w:rPr>
                <w:rFonts w:ascii="Arial" w:hAnsi="Arial" w:cs="Arial"/>
                <w:sz w:val="24"/>
                <w:szCs w:val="24"/>
              </w:rPr>
              <w:t xml:space="preserve"> Odluku o financiranju decentraliziranih funkcija osnovnih škola u 2023. godini (Službeni glasnik Grada Čakovca 1/2023). </w:t>
            </w:r>
          </w:p>
          <w:p w14:paraId="13FE8307" w14:textId="28FF8C8E" w:rsidR="008C21DB" w:rsidRPr="008207A8" w:rsidRDefault="00A44CFC" w:rsidP="00A44CF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CFC">
              <w:rPr>
                <w:rFonts w:ascii="Arial" w:hAnsi="Arial" w:cs="Arial"/>
                <w:sz w:val="24"/>
                <w:szCs w:val="24"/>
              </w:rPr>
              <w:tab/>
              <w:t xml:space="preserve">Odluku o izmjenama i dopunama spomenute Odluke potrebno je donijeti kako bi se uskladili </w:t>
            </w:r>
            <w:r w:rsidRPr="00A44CFC">
              <w:rPr>
                <w:rFonts w:ascii="Arial" w:hAnsi="Arial" w:cs="Arial"/>
                <w:color w:val="000000"/>
                <w:sz w:val="24"/>
                <w:szCs w:val="24"/>
              </w:rPr>
              <w:t xml:space="preserve">iznosi planirani Odlukom s konačnim iznosima izvršenja pojedinih planiranih aktivnosti nakon provedenih propisanih postupaka nabave.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408D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53EC6063" w14:textId="77777777" w:rsidR="00964FCB" w:rsidRDefault="00964FCB" w:rsidP="00964FCB">
      <w:pPr>
        <w:spacing w:after="0" w:line="240" w:lineRule="auto"/>
        <w:jc w:val="both"/>
        <w:rPr>
          <w:rFonts w:ascii="Arial" w:hAnsi="Arial" w:cs="Arial"/>
        </w:rPr>
      </w:pPr>
    </w:p>
    <w:p w14:paraId="51DD2425" w14:textId="148CE065" w:rsidR="005C45DE" w:rsidRPr="0086438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Pozivamo predstavnike zainteresi</w:t>
      </w:r>
      <w:r w:rsidR="00445B9C" w:rsidRPr="00864384">
        <w:rPr>
          <w:rFonts w:ascii="Arial" w:hAnsi="Arial" w:cs="Arial"/>
          <w:sz w:val="24"/>
          <w:szCs w:val="24"/>
        </w:rPr>
        <w:t xml:space="preserve">rane javnosti da najkasnije do </w:t>
      </w:r>
      <w:r w:rsidR="008207A8">
        <w:rPr>
          <w:rFonts w:ascii="Arial" w:hAnsi="Arial" w:cs="Arial"/>
          <w:sz w:val="24"/>
          <w:szCs w:val="24"/>
        </w:rPr>
        <w:t>13</w:t>
      </w:r>
      <w:r w:rsidR="003E0C6C" w:rsidRPr="00864384">
        <w:rPr>
          <w:rFonts w:ascii="Arial" w:hAnsi="Arial" w:cs="Arial"/>
          <w:sz w:val="24"/>
          <w:szCs w:val="24"/>
        </w:rPr>
        <w:t>.</w:t>
      </w:r>
      <w:r w:rsidR="00686A5D" w:rsidRPr="00864384">
        <w:rPr>
          <w:rFonts w:ascii="Arial" w:hAnsi="Arial" w:cs="Arial"/>
          <w:sz w:val="24"/>
          <w:szCs w:val="24"/>
        </w:rPr>
        <w:t xml:space="preserve"> </w:t>
      </w:r>
      <w:r w:rsidR="008207A8">
        <w:rPr>
          <w:rFonts w:ascii="Arial" w:hAnsi="Arial" w:cs="Arial"/>
          <w:sz w:val="24"/>
          <w:szCs w:val="24"/>
        </w:rPr>
        <w:t>prosinca</w:t>
      </w:r>
      <w:r w:rsidR="00B224C6" w:rsidRPr="00864384">
        <w:rPr>
          <w:rFonts w:ascii="Arial" w:hAnsi="Arial" w:cs="Arial"/>
          <w:sz w:val="24"/>
          <w:szCs w:val="24"/>
        </w:rPr>
        <w:t xml:space="preserve"> </w:t>
      </w:r>
      <w:r w:rsidR="00360936" w:rsidRPr="00864384">
        <w:rPr>
          <w:rFonts w:ascii="Arial" w:hAnsi="Arial" w:cs="Arial"/>
          <w:sz w:val="24"/>
          <w:szCs w:val="24"/>
        </w:rPr>
        <w:t>20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686A5D" w:rsidRPr="00864384">
        <w:rPr>
          <w:rFonts w:ascii="Arial" w:hAnsi="Arial" w:cs="Arial"/>
          <w:sz w:val="24"/>
          <w:szCs w:val="24"/>
        </w:rPr>
        <w:t>3</w:t>
      </w:r>
      <w:r w:rsidRPr="00864384">
        <w:rPr>
          <w:rFonts w:ascii="Arial" w:hAnsi="Arial" w:cs="Arial"/>
          <w:sz w:val="24"/>
          <w:szCs w:val="24"/>
        </w:rPr>
        <w:t>. dostave svoje komentare na nacrt</w:t>
      </w:r>
      <w:r w:rsidR="00B168A0" w:rsidRPr="00864384">
        <w:rPr>
          <w:rFonts w:ascii="Arial" w:hAnsi="Arial" w:cs="Arial"/>
          <w:sz w:val="24"/>
          <w:szCs w:val="24"/>
        </w:rPr>
        <w:t xml:space="preserve"> prijedloga</w:t>
      </w:r>
      <w:r w:rsidR="00906C87" w:rsidRPr="00864384">
        <w:rPr>
          <w:rFonts w:ascii="Arial" w:hAnsi="Arial" w:cs="Arial"/>
          <w:sz w:val="24"/>
          <w:szCs w:val="24"/>
        </w:rPr>
        <w:t xml:space="preserve"> </w:t>
      </w:r>
      <w:r w:rsidR="00CF02D7" w:rsidRPr="00864384">
        <w:rPr>
          <w:rFonts w:ascii="Arial" w:hAnsi="Arial" w:cs="Arial"/>
          <w:bCs/>
          <w:sz w:val="24"/>
          <w:szCs w:val="24"/>
        </w:rPr>
        <w:t>predočen</w:t>
      </w:r>
      <w:r w:rsidR="00A44CFC">
        <w:rPr>
          <w:rFonts w:ascii="Arial" w:hAnsi="Arial" w:cs="Arial"/>
          <w:bCs/>
          <w:sz w:val="24"/>
          <w:szCs w:val="24"/>
        </w:rPr>
        <w:t>e Odluke</w:t>
      </w:r>
      <w:r w:rsidR="00CF02D7" w:rsidRPr="00864384">
        <w:rPr>
          <w:rFonts w:ascii="Arial" w:hAnsi="Arial" w:cs="Arial"/>
          <w:bCs/>
          <w:sz w:val="24"/>
          <w:szCs w:val="24"/>
        </w:rPr>
        <w:t>.</w:t>
      </w:r>
    </w:p>
    <w:p w14:paraId="23999A8A" w14:textId="77777777" w:rsidR="00686A5D" w:rsidRPr="0086438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86438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Po završetku sav</w:t>
      </w:r>
      <w:r w:rsidR="004D6BB1" w:rsidRPr="00864384">
        <w:rPr>
          <w:rFonts w:ascii="Arial" w:hAnsi="Arial" w:cs="Arial"/>
          <w:sz w:val="24"/>
          <w:szCs w:val="24"/>
        </w:rPr>
        <w:t>jetovanja svi pristigli doprinos</w:t>
      </w:r>
      <w:r w:rsidRPr="0086438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86438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86438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86438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283C3CD8" w14:textId="3A4C0C8D" w:rsidR="005E409B" w:rsidRPr="00864384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864384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864384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864384">
        <w:rPr>
          <w:rFonts w:ascii="Arial" w:hAnsi="Arial" w:cs="Arial"/>
          <w:i/>
          <w:sz w:val="24"/>
          <w:szCs w:val="24"/>
        </w:rPr>
        <w:t>prijedloga</w:t>
      </w:r>
      <w:r w:rsidR="00A44CFC">
        <w:rPr>
          <w:rFonts w:ascii="Arial" w:hAnsi="Arial" w:cs="Arial"/>
          <w:i/>
          <w:sz w:val="24"/>
          <w:szCs w:val="24"/>
        </w:rPr>
        <w:t xml:space="preserve"> Odluke</w:t>
      </w:r>
      <w:r w:rsidR="00CF02D7" w:rsidRPr="00864384">
        <w:rPr>
          <w:rFonts w:ascii="Arial" w:hAnsi="Arial" w:cs="Arial"/>
          <w:i/>
          <w:sz w:val="24"/>
          <w:szCs w:val="24"/>
        </w:rPr>
        <w:t>.</w:t>
      </w:r>
    </w:p>
    <w:p w14:paraId="32AEFECC" w14:textId="77777777" w:rsidR="00686A5D" w:rsidRPr="0086438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86438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22C21C4C" w:rsidR="00E97189" w:rsidRPr="0086438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KLASA: 02</w:t>
      </w:r>
      <w:r w:rsidR="00924480" w:rsidRPr="00864384">
        <w:rPr>
          <w:rFonts w:ascii="Arial" w:hAnsi="Arial" w:cs="Arial"/>
          <w:sz w:val="24"/>
          <w:szCs w:val="24"/>
        </w:rPr>
        <w:t>4</w:t>
      </w:r>
      <w:r w:rsidRPr="00864384">
        <w:rPr>
          <w:rFonts w:ascii="Arial" w:hAnsi="Arial" w:cs="Arial"/>
          <w:sz w:val="24"/>
          <w:szCs w:val="24"/>
        </w:rPr>
        <w:t>-0</w:t>
      </w:r>
      <w:r w:rsidR="00924480" w:rsidRPr="00864384">
        <w:rPr>
          <w:rFonts w:ascii="Arial" w:hAnsi="Arial" w:cs="Arial"/>
          <w:sz w:val="24"/>
          <w:szCs w:val="24"/>
        </w:rPr>
        <w:t>4</w:t>
      </w:r>
      <w:r w:rsidRPr="00864384">
        <w:rPr>
          <w:rFonts w:ascii="Arial" w:hAnsi="Arial" w:cs="Arial"/>
          <w:sz w:val="24"/>
          <w:szCs w:val="24"/>
        </w:rPr>
        <w:t>/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8207A8">
        <w:rPr>
          <w:rFonts w:ascii="Arial" w:hAnsi="Arial" w:cs="Arial"/>
          <w:sz w:val="24"/>
          <w:szCs w:val="24"/>
        </w:rPr>
        <w:t>3</w:t>
      </w:r>
      <w:r w:rsidRPr="00864384">
        <w:rPr>
          <w:rFonts w:ascii="Arial" w:hAnsi="Arial" w:cs="Arial"/>
          <w:sz w:val="24"/>
          <w:szCs w:val="24"/>
        </w:rPr>
        <w:t>-01/</w:t>
      </w:r>
      <w:r w:rsidR="00A44CFC">
        <w:rPr>
          <w:rFonts w:ascii="Arial" w:hAnsi="Arial" w:cs="Arial"/>
          <w:sz w:val="24"/>
          <w:szCs w:val="24"/>
        </w:rPr>
        <w:t>80</w:t>
      </w:r>
    </w:p>
    <w:p w14:paraId="03C710A6" w14:textId="18BC1301" w:rsidR="00E97189" w:rsidRPr="0086438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>URBROJ: 2109</w:t>
      </w:r>
      <w:r w:rsidR="008207A8">
        <w:rPr>
          <w:rFonts w:ascii="Arial" w:hAnsi="Arial" w:cs="Arial"/>
          <w:sz w:val="24"/>
          <w:szCs w:val="24"/>
        </w:rPr>
        <w:t>-</w:t>
      </w:r>
      <w:r w:rsidR="00964FCB" w:rsidRPr="00864384">
        <w:rPr>
          <w:rFonts w:ascii="Arial" w:hAnsi="Arial" w:cs="Arial"/>
          <w:sz w:val="24"/>
          <w:szCs w:val="24"/>
        </w:rPr>
        <w:t>2-0</w:t>
      </w:r>
      <w:r w:rsidR="00E31140" w:rsidRPr="00864384">
        <w:rPr>
          <w:rFonts w:ascii="Arial" w:hAnsi="Arial" w:cs="Arial"/>
          <w:sz w:val="24"/>
          <w:szCs w:val="24"/>
        </w:rPr>
        <w:t>9</w:t>
      </w:r>
      <w:r w:rsidR="00964FCB" w:rsidRPr="00864384">
        <w:rPr>
          <w:rFonts w:ascii="Arial" w:hAnsi="Arial" w:cs="Arial"/>
          <w:sz w:val="24"/>
          <w:szCs w:val="24"/>
        </w:rPr>
        <w:t>-</w:t>
      </w:r>
      <w:r w:rsidR="00E31140" w:rsidRPr="00864384">
        <w:rPr>
          <w:rFonts w:ascii="Arial" w:hAnsi="Arial" w:cs="Arial"/>
          <w:sz w:val="24"/>
          <w:szCs w:val="24"/>
        </w:rPr>
        <w:t>01-</w:t>
      </w:r>
      <w:r w:rsidR="005A7116" w:rsidRPr="00864384">
        <w:rPr>
          <w:rFonts w:ascii="Arial" w:hAnsi="Arial" w:cs="Arial"/>
          <w:sz w:val="24"/>
          <w:szCs w:val="24"/>
        </w:rPr>
        <w:t>2</w:t>
      </w:r>
      <w:r w:rsidR="00686A5D" w:rsidRPr="00864384">
        <w:rPr>
          <w:rFonts w:ascii="Arial" w:hAnsi="Arial" w:cs="Arial"/>
          <w:sz w:val="24"/>
          <w:szCs w:val="24"/>
        </w:rPr>
        <w:t>3</w:t>
      </w:r>
      <w:r w:rsidR="00964FCB" w:rsidRPr="00864384">
        <w:rPr>
          <w:rFonts w:ascii="Arial" w:hAnsi="Arial" w:cs="Arial"/>
          <w:sz w:val="24"/>
          <w:szCs w:val="24"/>
        </w:rPr>
        <w:t>-</w:t>
      </w:r>
      <w:r w:rsidR="00A44CFC">
        <w:rPr>
          <w:rFonts w:ascii="Arial" w:hAnsi="Arial" w:cs="Arial"/>
          <w:sz w:val="24"/>
          <w:szCs w:val="24"/>
        </w:rPr>
        <w:t>4</w:t>
      </w:r>
    </w:p>
    <w:p w14:paraId="4C360843" w14:textId="1A772A54" w:rsidR="00924480" w:rsidRPr="00864384" w:rsidRDefault="00964FCB" w:rsidP="00CF02D7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864384">
        <w:rPr>
          <w:rFonts w:ascii="Arial" w:hAnsi="Arial" w:cs="Arial"/>
          <w:sz w:val="24"/>
          <w:szCs w:val="24"/>
        </w:rPr>
        <w:t xml:space="preserve">Čakovec, </w:t>
      </w:r>
      <w:r w:rsidR="00A44CFC">
        <w:rPr>
          <w:rFonts w:ascii="Arial" w:hAnsi="Arial" w:cs="Arial"/>
          <w:sz w:val="24"/>
          <w:szCs w:val="24"/>
        </w:rPr>
        <w:t>04</w:t>
      </w:r>
      <w:r w:rsidR="00CF02D7" w:rsidRPr="00864384">
        <w:rPr>
          <w:rFonts w:ascii="Arial" w:hAnsi="Arial" w:cs="Arial"/>
          <w:sz w:val="24"/>
          <w:szCs w:val="24"/>
        </w:rPr>
        <w:t xml:space="preserve">. </w:t>
      </w:r>
      <w:r w:rsidR="00A44CFC">
        <w:rPr>
          <w:rFonts w:ascii="Arial" w:hAnsi="Arial" w:cs="Arial"/>
          <w:sz w:val="24"/>
          <w:szCs w:val="24"/>
        </w:rPr>
        <w:t>prosinac</w:t>
      </w:r>
      <w:r w:rsidR="00CF02D7" w:rsidRPr="00864384">
        <w:rPr>
          <w:rFonts w:ascii="Arial" w:hAnsi="Arial" w:cs="Arial"/>
          <w:sz w:val="24"/>
          <w:szCs w:val="24"/>
        </w:rPr>
        <w:t xml:space="preserve"> 2023. </w:t>
      </w:r>
    </w:p>
    <w:sectPr w:rsidR="00924480" w:rsidRPr="0086438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6B20"/>
    <w:rsid w:val="000E7644"/>
    <w:rsid w:val="000F1CC1"/>
    <w:rsid w:val="0012209E"/>
    <w:rsid w:val="00183175"/>
    <w:rsid w:val="001B108F"/>
    <w:rsid w:val="001D0AB1"/>
    <w:rsid w:val="001E0762"/>
    <w:rsid w:val="001E6C3D"/>
    <w:rsid w:val="001F3D6E"/>
    <w:rsid w:val="00236CAF"/>
    <w:rsid w:val="00237E5F"/>
    <w:rsid w:val="002408D0"/>
    <w:rsid w:val="00254B79"/>
    <w:rsid w:val="002C7079"/>
    <w:rsid w:val="002E2814"/>
    <w:rsid w:val="002E5CF2"/>
    <w:rsid w:val="00323A11"/>
    <w:rsid w:val="003258E6"/>
    <w:rsid w:val="00345538"/>
    <w:rsid w:val="00360936"/>
    <w:rsid w:val="00371203"/>
    <w:rsid w:val="003940CA"/>
    <w:rsid w:val="003A5D66"/>
    <w:rsid w:val="003A62E2"/>
    <w:rsid w:val="003B3219"/>
    <w:rsid w:val="003E0C6C"/>
    <w:rsid w:val="00437975"/>
    <w:rsid w:val="00445B9C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22C8E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14939"/>
    <w:rsid w:val="008207A8"/>
    <w:rsid w:val="0083567D"/>
    <w:rsid w:val="00864384"/>
    <w:rsid w:val="008B3571"/>
    <w:rsid w:val="008B42B6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F456A"/>
    <w:rsid w:val="00A03AFD"/>
    <w:rsid w:val="00A17478"/>
    <w:rsid w:val="00A23A12"/>
    <w:rsid w:val="00A34DBF"/>
    <w:rsid w:val="00A44CFC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B17B8"/>
    <w:rsid w:val="00CE553D"/>
    <w:rsid w:val="00CF02D7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1140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55AA"/>
    <w:rsid w:val="00F0135C"/>
    <w:rsid w:val="00F35949"/>
    <w:rsid w:val="00F53879"/>
    <w:rsid w:val="00F758FE"/>
    <w:rsid w:val="00F91CFD"/>
    <w:rsid w:val="00F96A48"/>
    <w:rsid w:val="00FD11BD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198</cp:revision>
  <cp:lastPrinted>2023-12-05T13:47:00Z</cp:lastPrinted>
  <dcterms:created xsi:type="dcterms:W3CDTF">2016-01-18T10:15:00Z</dcterms:created>
  <dcterms:modified xsi:type="dcterms:W3CDTF">2023-12-05T13:48:00Z</dcterms:modified>
</cp:coreProperties>
</file>