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69125CE8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3D4ABA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PRIJEDLOGA</w:t>
            </w:r>
            <w:r w:rsidR="009110F1">
              <w:rPr>
                <w:rFonts w:eastAsia="Simsun (Founder Extended)"/>
                <w:b/>
                <w:szCs w:val="24"/>
                <w:lang w:val="hr-HR" w:eastAsia="zh-CN"/>
              </w:rPr>
              <w:t xml:space="preserve"> PLANA UPRAVLJANJA NEKRETNINAMA </w:t>
            </w:r>
            <w:r w:rsidR="00965996">
              <w:rPr>
                <w:rFonts w:eastAsia="Simsun (Founder Extended)"/>
                <w:b/>
                <w:szCs w:val="24"/>
                <w:lang w:val="hr-HR" w:eastAsia="zh-CN"/>
              </w:rPr>
              <w:t>U VLASNIŠTVU GRADA ČAKOVCA ZA 2023.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5DA0" w14:textId="5282B518" w:rsidR="00115304" w:rsidRPr="003C10E1" w:rsidRDefault="00ED0DA8" w:rsidP="003D4ABA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3C10E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555F3C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Plana upravljanja nekretninama u vlasništvu Grada Čakovca za 2023. </w:t>
            </w: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44E71EAB" w:rsidR="009B5C6B" w:rsidRPr="009B5C6B" w:rsidRDefault="00751332" w:rsidP="0026102F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</w:t>
            </w:r>
            <w:r w:rsidR="0026102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555F3C"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prijedloga Plana upravljanja nekretninama u vlasništvu Grada Čakovca za 2023.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3A1D5387" w:rsidR="00751332" w:rsidRPr="00425DCD" w:rsidRDefault="00555F3C" w:rsidP="00425DCD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prosinac </w:t>
            </w:r>
            <w:r w:rsidR="002C33D2" w:rsidRPr="00425DCD">
              <w:rPr>
                <w:rFonts w:ascii="Times New Roman" w:eastAsia="Simsun (Founder Extended)" w:hAnsi="Times New Roman"/>
                <w:sz w:val="24"/>
                <w:szCs w:val="24"/>
              </w:rPr>
              <w:t>2022</w:t>
            </w:r>
            <w:r w:rsidR="0026102F" w:rsidRPr="00425DCD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771949D0" w:rsidR="00751332" w:rsidRDefault="00216771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6D060A0B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1677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upravu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F32369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7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C536" w14:textId="77777777" w:rsidR="0026102F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Internetsko savjetovanje sa zainteresiranom javnošću provedeno je u razdoblju </w:t>
            </w:r>
          </w:p>
          <w:p w14:paraId="5ABC684A" w14:textId="4FA15025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B0664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30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studenog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do 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6. 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 2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2F10F7C4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7C283E0C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2C33D2">
        <w:rPr>
          <w:rFonts w:ascii="Arial" w:hAnsi="Arial" w:cs="Arial"/>
        </w:rPr>
        <w:t>1</w:t>
      </w:r>
      <w:r w:rsidR="00425DCD">
        <w:rPr>
          <w:rFonts w:ascii="Arial" w:hAnsi="Arial" w:cs="Arial"/>
        </w:rPr>
        <w:t>3</w:t>
      </w:r>
      <w:r w:rsidR="00B0664D">
        <w:rPr>
          <w:rFonts w:ascii="Arial" w:hAnsi="Arial" w:cs="Arial"/>
        </w:rPr>
        <w:t>4</w:t>
      </w:r>
    </w:p>
    <w:p w14:paraId="256BBC44" w14:textId="7F9CAAC0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2C33D2">
        <w:rPr>
          <w:rFonts w:ascii="Arial" w:hAnsi="Arial" w:cs="Arial"/>
        </w:rPr>
        <w:t>-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</w:t>
      </w:r>
      <w:r w:rsidR="00550D82">
        <w:rPr>
          <w:rFonts w:ascii="Arial" w:hAnsi="Arial" w:cs="Arial"/>
        </w:rPr>
        <w:t>5</w:t>
      </w:r>
    </w:p>
    <w:p w14:paraId="01E87AA1" w14:textId="305F5D3E" w:rsidR="00B02223" w:rsidRPr="00B02223" w:rsidRDefault="00B057DF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550D82">
        <w:rPr>
          <w:rFonts w:ascii="Arial" w:hAnsi="Arial" w:cs="Arial"/>
        </w:rPr>
        <w:t xml:space="preserve">7. </w:t>
      </w:r>
      <w:r w:rsidR="002C33D2">
        <w:rPr>
          <w:rFonts w:ascii="Arial" w:hAnsi="Arial" w:cs="Arial"/>
        </w:rPr>
        <w:t>prosinac 2022.</w:t>
      </w:r>
      <w:r w:rsidR="0026102F">
        <w:rPr>
          <w:rFonts w:ascii="Arial" w:hAnsi="Arial" w:cs="Arial"/>
        </w:rPr>
        <w:t xml:space="preserve"> 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7E3"/>
    <w:multiLevelType w:val="hybridMultilevel"/>
    <w:tmpl w:val="04D6F32A"/>
    <w:lvl w:ilvl="0" w:tplc="CC7E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336D8"/>
    <w:multiLevelType w:val="hybridMultilevel"/>
    <w:tmpl w:val="C53C128A"/>
    <w:lvl w:ilvl="0" w:tplc="B3960D9E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8A3C38"/>
    <w:multiLevelType w:val="hybridMultilevel"/>
    <w:tmpl w:val="A6F0B08C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7448">
    <w:abstractNumId w:val="0"/>
  </w:num>
  <w:num w:numId="2" w16cid:durableId="1119837332">
    <w:abstractNumId w:val="1"/>
  </w:num>
  <w:num w:numId="3" w16cid:durableId="1439443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10E93"/>
    <w:rsid w:val="00216771"/>
    <w:rsid w:val="00243BAD"/>
    <w:rsid w:val="0026102F"/>
    <w:rsid w:val="002C33D2"/>
    <w:rsid w:val="002D0773"/>
    <w:rsid w:val="002E26BC"/>
    <w:rsid w:val="00352D88"/>
    <w:rsid w:val="003C10E1"/>
    <w:rsid w:val="003D4ABA"/>
    <w:rsid w:val="003F2C1B"/>
    <w:rsid w:val="003F4F55"/>
    <w:rsid w:val="00414744"/>
    <w:rsid w:val="00425DCD"/>
    <w:rsid w:val="004857E1"/>
    <w:rsid w:val="004B19C7"/>
    <w:rsid w:val="004E2076"/>
    <w:rsid w:val="005318DA"/>
    <w:rsid w:val="00550D82"/>
    <w:rsid w:val="00555F3C"/>
    <w:rsid w:val="00575A4F"/>
    <w:rsid w:val="00616C23"/>
    <w:rsid w:val="00691BE8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110F1"/>
    <w:rsid w:val="00926EB0"/>
    <w:rsid w:val="00932AF4"/>
    <w:rsid w:val="00947C39"/>
    <w:rsid w:val="00965996"/>
    <w:rsid w:val="009A1C62"/>
    <w:rsid w:val="009B5C6B"/>
    <w:rsid w:val="009C4529"/>
    <w:rsid w:val="009E6CEB"/>
    <w:rsid w:val="00A340DA"/>
    <w:rsid w:val="00AC5FB6"/>
    <w:rsid w:val="00AE6140"/>
    <w:rsid w:val="00B02223"/>
    <w:rsid w:val="00B057DF"/>
    <w:rsid w:val="00B0664D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DA4E91"/>
    <w:rsid w:val="00DD55A9"/>
    <w:rsid w:val="00DE3B65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6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 Kemeter</cp:lastModifiedBy>
  <cp:revision>122</cp:revision>
  <cp:lastPrinted>2022-12-02T08:46:00Z</cp:lastPrinted>
  <dcterms:created xsi:type="dcterms:W3CDTF">2016-11-22T12:46:00Z</dcterms:created>
  <dcterms:modified xsi:type="dcterms:W3CDTF">2022-12-02T08:48:00Z</dcterms:modified>
</cp:coreProperties>
</file>