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40369BF9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3C2343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3C2343">
              <w:rPr>
                <w:rFonts w:eastAsia="Simsun (Founder Extended)"/>
                <w:b/>
                <w:szCs w:val="24"/>
                <w:lang w:val="hr-HR" w:eastAsia="zh-CN"/>
              </w:rPr>
              <w:t xml:space="preserve">PROGRAMA </w:t>
            </w:r>
            <w:r w:rsidR="00D6779C">
              <w:rPr>
                <w:rFonts w:eastAsia="Simsun (Founder Extended)"/>
                <w:b/>
                <w:szCs w:val="24"/>
                <w:lang w:val="hr-HR" w:eastAsia="zh-CN"/>
              </w:rPr>
              <w:t>KORIŠTENJA SREDSTAVA OSTVARENIH OD ZAKUPA I PRODAJE POLJOPRIVREDNOG ZEMLJIŠTA U VLASNIŠTVU REPUBLIKE HRVATSKE NA PODRUČJU GRADA ČAKOVCA ZA 2023. GODINU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29213DD7" w:rsidR="00115304" w:rsidRPr="00DD55A9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Prijedlog </w:t>
            </w:r>
            <w:r w:rsidR="003C2343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Programa korištenja sredstava ostvarenih od </w:t>
            </w:r>
            <w:r w:rsidR="00D6779C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zakupa i prodaje poljoprivrednog zemljišta u vlasništvu Republike Hrvatske na području Grada Čakovca za 2023. godinu</w:t>
            </w:r>
            <w:r w:rsidR="003C2343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01AC7CE5" w:rsidR="009B5C6B" w:rsidRPr="009B5C6B" w:rsidRDefault="00751332" w:rsidP="0026102F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</w:t>
            </w:r>
            <w:r w:rsidR="0026102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3C2343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Programa korištenja sredstava ostvarenih od </w:t>
            </w:r>
            <w:r w:rsidR="00D6779C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zakupa i prodaje poljoprivrednog zemljišta u vlasništvu Republike Hrvatske na području Grada Čakovca za 2023. godinu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4A9DDD2C" w:rsidR="00751332" w:rsidRPr="003C2343" w:rsidRDefault="002C33D2" w:rsidP="003C234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3C2343">
              <w:rPr>
                <w:rFonts w:ascii="Times New Roman" w:eastAsia="Simsun (Founder Extended)" w:hAnsi="Times New Roman"/>
                <w:sz w:val="24"/>
                <w:szCs w:val="24"/>
              </w:rPr>
              <w:t>studeni 2022</w:t>
            </w:r>
            <w:r w:rsidR="0026102F" w:rsidRPr="003C2343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B6A00C0" w:rsidR="00751332" w:rsidRDefault="003C2343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0A6533B5" w:rsidR="00751332" w:rsidRDefault="003C234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Služba za poslove gradonačelnika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7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C536" w14:textId="77777777" w:rsidR="0026102F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Internetsko savjetovanje sa zainteresiranom javnošću provedeno je u razdoblju </w:t>
            </w:r>
          </w:p>
          <w:p w14:paraId="5ABC684A" w14:textId="4EB65E35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3C234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8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studenog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do 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6. 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 2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20DDAC88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2C33D2">
        <w:rPr>
          <w:rFonts w:ascii="Arial" w:hAnsi="Arial" w:cs="Arial"/>
        </w:rPr>
        <w:t>1</w:t>
      </w:r>
      <w:r w:rsidR="003C2343">
        <w:rPr>
          <w:rFonts w:ascii="Arial" w:hAnsi="Arial" w:cs="Arial"/>
        </w:rPr>
        <w:t>3</w:t>
      </w:r>
      <w:r w:rsidR="00D6779C">
        <w:rPr>
          <w:rFonts w:ascii="Arial" w:hAnsi="Arial" w:cs="Arial"/>
        </w:rPr>
        <w:t>2</w:t>
      </w:r>
    </w:p>
    <w:p w14:paraId="256BBC44" w14:textId="28136CF1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2C33D2">
        <w:rPr>
          <w:rFonts w:ascii="Arial" w:hAnsi="Arial" w:cs="Arial"/>
        </w:rPr>
        <w:t>-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</w:t>
      </w:r>
      <w:r w:rsidR="002C33D2">
        <w:rPr>
          <w:rFonts w:ascii="Arial" w:hAnsi="Arial" w:cs="Arial"/>
        </w:rPr>
        <w:t>4</w:t>
      </w:r>
    </w:p>
    <w:p w14:paraId="01E87AA1" w14:textId="779405FC" w:rsidR="00B02223" w:rsidRPr="00B02223" w:rsidRDefault="00B057DF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2C33D2">
        <w:rPr>
          <w:rFonts w:ascii="Arial" w:hAnsi="Arial" w:cs="Arial"/>
        </w:rPr>
        <w:t>7. prosinac 2022.</w:t>
      </w:r>
      <w:r w:rsidR="0026102F">
        <w:rPr>
          <w:rFonts w:ascii="Arial" w:hAnsi="Arial" w:cs="Arial"/>
        </w:rPr>
        <w:t xml:space="preserve"> 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7E3"/>
    <w:multiLevelType w:val="hybridMultilevel"/>
    <w:tmpl w:val="04D6F32A"/>
    <w:lvl w:ilvl="0" w:tplc="CC7E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336D8"/>
    <w:multiLevelType w:val="hybridMultilevel"/>
    <w:tmpl w:val="C53C128A"/>
    <w:lvl w:ilvl="0" w:tplc="B3960D9E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8A3C38"/>
    <w:multiLevelType w:val="hybridMultilevel"/>
    <w:tmpl w:val="A6F0B08C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7448">
    <w:abstractNumId w:val="0"/>
  </w:num>
  <w:num w:numId="2" w16cid:durableId="1119837332">
    <w:abstractNumId w:val="1"/>
  </w:num>
  <w:num w:numId="3" w16cid:durableId="1439443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10E93"/>
    <w:rsid w:val="00243BAD"/>
    <w:rsid w:val="0026102F"/>
    <w:rsid w:val="002C33D2"/>
    <w:rsid w:val="002D0773"/>
    <w:rsid w:val="002E26BC"/>
    <w:rsid w:val="003C2343"/>
    <w:rsid w:val="003F2C1B"/>
    <w:rsid w:val="003F4F55"/>
    <w:rsid w:val="00414744"/>
    <w:rsid w:val="004857E1"/>
    <w:rsid w:val="004E2076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D6779C"/>
    <w:rsid w:val="00DD55A9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6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 Kemeter</cp:lastModifiedBy>
  <cp:revision>103</cp:revision>
  <cp:lastPrinted>2022-01-05T08:55:00Z</cp:lastPrinted>
  <dcterms:created xsi:type="dcterms:W3CDTF">2016-11-22T12:46:00Z</dcterms:created>
  <dcterms:modified xsi:type="dcterms:W3CDTF">2022-11-28T09:36:00Z</dcterms:modified>
</cp:coreProperties>
</file>