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Y="-58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  <w:gridCol w:w="1758"/>
        <w:gridCol w:w="3487"/>
      </w:tblGrid>
      <w:tr w:rsidR="00751332" w14:paraId="446B4AE2" w14:textId="77777777" w:rsidTr="00751332">
        <w:trPr>
          <w:trHeight w:val="78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2536DA8E" w14:textId="0E284827" w:rsidR="00E7458C" w:rsidRDefault="00751332" w:rsidP="008F74D9">
            <w:pPr>
              <w:pStyle w:val="Bezproreda"/>
              <w:spacing w:line="276" w:lineRule="auto"/>
              <w:jc w:val="center"/>
              <w:rPr>
                <w:rFonts w:eastAsia="Simsun (Founder Extended)"/>
                <w:b/>
                <w:szCs w:val="24"/>
                <w:lang w:val="hr-HR" w:eastAsia="zh-CN"/>
              </w:rPr>
            </w:pPr>
            <w:r>
              <w:rPr>
                <w:rFonts w:eastAsia="Simsun (Founder Extended)"/>
                <w:b/>
                <w:szCs w:val="24"/>
                <w:lang w:val="hr-HR" w:eastAsia="zh-CN"/>
              </w:rPr>
              <w:t xml:space="preserve">OBRAZAC IZVJEŠĆA O PROVEDENOM SAVJETOVANJU SA ZAINTERESIRANOM JAVNOŠĆU O </w:t>
            </w:r>
            <w:r>
              <w:rPr>
                <w:szCs w:val="24"/>
                <w:lang w:eastAsia="en-US"/>
              </w:rPr>
              <w:t xml:space="preserve"> </w:t>
            </w:r>
            <w:r>
              <w:rPr>
                <w:rFonts w:eastAsia="Simsun (Founder Extended)"/>
                <w:b/>
                <w:szCs w:val="24"/>
                <w:lang w:val="hr-HR" w:eastAsia="zh-CN"/>
              </w:rPr>
              <w:t xml:space="preserve">NACRTU </w:t>
            </w:r>
            <w:r w:rsidR="00EF0B72">
              <w:rPr>
                <w:rFonts w:eastAsia="Simsun (Founder Extended)"/>
                <w:b/>
                <w:szCs w:val="24"/>
                <w:lang w:val="hr-HR" w:eastAsia="zh-CN"/>
              </w:rPr>
              <w:br/>
            </w:r>
            <w:r>
              <w:rPr>
                <w:rFonts w:eastAsia="Simsun (Founder Extended)"/>
                <w:b/>
                <w:szCs w:val="24"/>
                <w:lang w:val="hr-HR" w:eastAsia="zh-CN"/>
              </w:rPr>
              <w:t xml:space="preserve">PRIJEDLOGA </w:t>
            </w:r>
            <w:r w:rsidR="008F74D9">
              <w:rPr>
                <w:rFonts w:eastAsia="Simsun (Founder Extended)"/>
                <w:b/>
                <w:szCs w:val="24"/>
                <w:lang w:val="hr-HR" w:eastAsia="zh-CN"/>
              </w:rPr>
              <w:t xml:space="preserve">ODLUKE </w:t>
            </w:r>
            <w:r w:rsidR="00B02223">
              <w:rPr>
                <w:rFonts w:eastAsia="Simsun (Founder Extended)"/>
                <w:b/>
                <w:szCs w:val="24"/>
                <w:lang w:val="hr-HR" w:eastAsia="zh-CN"/>
              </w:rPr>
              <w:t xml:space="preserve">O </w:t>
            </w:r>
            <w:r w:rsidR="00734F3C">
              <w:rPr>
                <w:rFonts w:eastAsia="Simsun (Founder Extended)"/>
                <w:b/>
                <w:szCs w:val="24"/>
                <w:lang w:val="hr-HR" w:eastAsia="zh-CN"/>
              </w:rPr>
              <w:t>IZMJENAMA I DOPUNAMA PROGRAMA ODRŽAVANJA KOMUNALNE INFRASTRUKURE GRADA ČAKOVCA ZA 2022.</w:t>
            </w:r>
          </w:p>
        </w:tc>
      </w:tr>
      <w:tr w:rsidR="00751332" w14:paraId="298871A8" w14:textId="77777777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9D03" w14:textId="77777777" w:rsidR="00751332" w:rsidRDefault="00751332" w:rsidP="00751332">
            <w:pPr>
              <w:spacing w:before="120" w:after="120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b/>
                <w:sz w:val="24"/>
                <w:szCs w:val="24"/>
              </w:rPr>
              <w:t>Naslov dokumenta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4D9C" w14:textId="004EA5A9" w:rsidR="00115304" w:rsidRPr="009B5C6B" w:rsidRDefault="00ED0DA8" w:rsidP="00B02223">
            <w:pPr>
              <w:spacing w:after="0"/>
              <w:jc w:val="center"/>
              <w:rPr>
                <w:rFonts w:ascii="Times New Roman" w:eastAsia="Simsun (Founder Extended)" w:hAnsi="Times New Roman"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b/>
                <w:szCs w:val="24"/>
                <w:lang w:eastAsia="zh-CN"/>
              </w:rPr>
              <w:t xml:space="preserve">Prijedlog </w:t>
            </w:r>
            <w:r w:rsidR="008F74D9">
              <w:rPr>
                <w:rFonts w:ascii="Times New Roman" w:eastAsia="Simsun (Founder Extended)" w:hAnsi="Times New Roman"/>
                <w:b/>
                <w:szCs w:val="24"/>
                <w:lang w:eastAsia="zh-CN"/>
              </w:rPr>
              <w:t>Odluke o</w:t>
            </w:r>
            <w:r w:rsidR="00734F3C">
              <w:rPr>
                <w:rFonts w:ascii="Times New Roman" w:eastAsia="Simsun (Founder Extended)" w:hAnsi="Times New Roman"/>
                <w:b/>
                <w:szCs w:val="24"/>
                <w:lang w:eastAsia="zh-CN"/>
              </w:rPr>
              <w:t xml:space="preserve"> izmjenama i dopunama Programa održavanja komunalne infrastrukture Grada Čakovca za 2022.</w:t>
            </w:r>
          </w:p>
          <w:p w14:paraId="13045DA0" w14:textId="77777777" w:rsidR="00115304" w:rsidRDefault="00115304" w:rsidP="00B15ECB">
            <w:pPr>
              <w:spacing w:after="0"/>
              <w:jc w:val="center"/>
              <w:rPr>
                <w:rFonts w:ascii="Times New Roman" w:eastAsia="Simsun (Founder Extended)" w:hAnsi="Times New Roman"/>
                <w:sz w:val="24"/>
                <w:szCs w:val="24"/>
              </w:rPr>
            </w:pPr>
          </w:p>
        </w:tc>
      </w:tr>
      <w:tr w:rsidR="00751332" w14:paraId="61C12F4C" w14:textId="77777777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D0C26" w14:textId="77777777" w:rsidR="00751332" w:rsidRDefault="00751332" w:rsidP="00751332">
            <w:pPr>
              <w:spacing w:before="120" w:after="120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b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1101" w14:textId="77777777" w:rsidR="00751332" w:rsidRDefault="00751332" w:rsidP="00751332">
            <w:pPr>
              <w:spacing w:after="0"/>
              <w:jc w:val="center"/>
              <w:rPr>
                <w:rFonts w:ascii="Times New Roman" w:eastAsia="Simsun (Founder Extended)" w:hAnsi="Times New Roman"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sz w:val="24"/>
                <w:szCs w:val="24"/>
              </w:rPr>
              <w:t>Grad Čakovec</w:t>
            </w:r>
          </w:p>
        </w:tc>
      </w:tr>
      <w:tr w:rsidR="00751332" w14:paraId="3878834B" w14:textId="77777777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71F1" w14:textId="77777777" w:rsidR="00751332" w:rsidRDefault="00751332" w:rsidP="00751332">
            <w:pPr>
              <w:spacing w:before="120" w:after="120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b/>
                <w:sz w:val="24"/>
                <w:szCs w:val="24"/>
              </w:rPr>
              <w:t>Svrha dokumenta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8DB5" w14:textId="65FFEC86" w:rsidR="009B5C6B" w:rsidRPr="00734F3C" w:rsidRDefault="00751332" w:rsidP="009B5C6B">
            <w:pPr>
              <w:spacing w:after="0"/>
              <w:jc w:val="center"/>
              <w:rPr>
                <w:rFonts w:ascii="Times New Roman" w:eastAsia="Simsun (Founder Extended)" w:hAnsi="Times New Roman"/>
                <w:bCs/>
              </w:rPr>
            </w:pPr>
            <w:r w:rsidRPr="00734F3C">
              <w:rPr>
                <w:rFonts w:ascii="Times New Roman" w:eastAsia="Simsun (Founder Extended)" w:hAnsi="Times New Roman"/>
              </w:rPr>
              <w:t>Sukladno obvezama iz Zakona o pravu na pristup informacijama (NN RH 25/13, 85/15) Grad Čakovec proveo je javno savjetovanj</w:t>
            </w:r>
            <w:r w:rsidR="00EF0B72" w:rsidRPr="00734F3C">
              <w:rPr>
                <w:rFonts w:ascii="Times New Roman" w:eastAsia="Simsun (Founder Extended)" w:hAnsi="Times New Roman"/>
              </w:rPr>
              <w:t>e o nacrtu prijedloga</w:t>
            </w:r>
            <w:r w:rsidR="008F74D9" w:rsidRPr="00734F3C">
              <w:rPr>
                <w:rFonts w:ascii="Times New Roman" w:eastAsia="Simsun (Founder Extended)" w:hAnsi="Times New Roman"/>
                <w:b/>
                <w:lang w:eastAsia="zh-CN"/>
              </w:rPr>
              <w:t xml:space="preserve"> </w:t>
            </w:r>
            <w:r w:rsidR="008F74D9" w:rsidRPr="00734F3C">
              <w:rPr>
                <w:rFonts w:ascii="Times New Roman" w:eastAsia="Simsun (Founder Extended)" w:hAnsi="Times New Roman"/>
                <w:bCs/>
                <w:lang w:eastAsia="zh-CN"/>
              </w:rPr>
              <w:t>Odluke o</w:t>
            </w:r>
            <w:r w:rsidR="00734F3C" w:rsidRPr="00734F3C">
              <w:rPr>
                <w:rFonts w:ascii="Times New Roman" w:eastAsia="Simsun (Founder Extended)" w:hAnsi="Times New Roman"/>
                <w:bCs/>
                <w:lang w:eastAsia="zh-CN"/>
              </w:rPr>
              <w:t xml:space="preserve"> </w:t>
            </w:r>
            <w:r w:rsidR="00734F3C" w:rsidRPr="00734F3C">
              <w:rPr>
                <w:rFonts w:ascii="Times New Roman" w:eastAsia="Simsun (Founder Extended)" w:hAnsi="Times New Roman"/>
                <w:b/>
                <w:lang w:eastAsia="zh-CN"/>
              </w:rPr>
              <w:t xml:space="preserve"> </w:t>
            </w:r>
            <w:r w:rsidR="00734F3C" w:rsidRPr="00734F3C">
              <w:rPr>
                <w:rFonts w:ascii="Times New Roman" w:eastAsia="Simsun (Founder Extended)" w:hAnsi="Times New Roman"/>
                <w:bCs/>
                <w:lang w:eastAsia="zh-CN"/>
              </w:rPr>
              <w:t>izmjenama i dopunama Programa održavanja komunalne infrastrukture Grada Čakovca za 2022.</w:t>
            </w:r>
            <w:r w:rsidR="00734F3C" w:rsidRPr="00734F3C">
              <w:rPr>
                <w:rFonts w:ascii="Times New Roman" w:eastAsia="Simsun (Founder Extended)" w:hAnsi="Times New Roman"/>
                <w:bCs/>
                <w:lang w:eastAsia="zh-CN"/>
              </w:rPr>
              <w:t xml:space="preserve"> </w:t>
            </w:r>
            <w:r w:rsidR="009B5C6B" w:rsidRPr="00734F3C">
              <w:rPr>
                <w:rFonts w:ascii="Times New Roman" w:eastAsia="Simsun (Founder Extended)" w:hAnsi="Times New Roman"/>
                <w:b/>
                <w:lang w:eastAsia="zh-CN"/>
              </w:rPr>
              <w:t xml:space="preserve"> </w:t>
            </w:r>
          </w:p>
          <w:p w14:paraId="026003A5" w14:textId="09CA32DB" w:rsidR="00751332" w:rsidRDefault="00751332" w:rsidP="00B15ECB">
            <w:pPr>
              <w:spacing w:after="0"/>
              <w:jc w:val="center"/>
              <w:rPr>
                <w:rFonts w:ascii="Times New Roman" w:eastAsia="Simsun (Founder Extended)" w:hAnsi="Times New Roman"/>
                <w:sz w:val="24"/>
                <w:szCs w:val="24"/>
              </w:rPr>
            </w:pPr>
          </w:p>
        </w:tc>
      </w:tr>
      <w:tr w:rsidR="00751332" w14:paraId="12262EF3" w14:textId="77777777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B07D" w14:textId="77777777" w:rsidR="00751332" w:rsidRDefault="00751332" w:rsidP="00751332">
            <w:pPr>
              <w:spacing w:before="120" w:after="120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b/>
                <w:sz w:val="24"/>
                <w:szCs w:val="24"/>
              </w:rPr>
              <w:t>Datum dokumenta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6688" w14:textId="69694B8B" w:rsidR="00751332" w:rsidRPr="00734F3C" w:rsidRDefault="00734F3C" w:rsidP="00167AD8">
            <w:pPr>
              <w:spacing w:after="0"/>
              <w:jc w:val="center"/>
              <w:rPr>
                <w:rFonts w:ascii="Times New Roman" w:eastAsia="Simsun (Founder Extended)" w:hAnsi="Times New Roman"/>
              </w:rPr>
            </w:pPr>
            <w:r w:rsidRPr="00734F3C">
              <w:rPr>
                <w:rFonts w:ascii="Times New Roman" w:eastAsia="Simsun (Founder Extended)" w:hAnsi="Times New Roman"/>
              </w:rPr>
              <w:t xml:space="preserve">17. 05. </w:t>
            </w:r>
            <w:r w:rsidR="00B02223" w:rsidRPr="00734F3C">
              <w:rPr>
                <w:rFonts w:ascii="Times New Roman" w:eastAsia="Simsun (Founder Extended)" w:hAnsi="Times New Roman"/>
              </w:rPr>
              <w:t xml:space="preserve">2022. </w:t>
            </w:r>
          </w:p>
        </w:tc>
      </w:tr>
      <w:tr w:rsidR="00751332" w14:paraId="25E1E718" w14:textId="77777777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EBF4" w14:textId="77777777" w:rsidR="00751332" w:rsidRDefault="00751332" w:rsidP="00751332">
            <w:pPr>
              <w:spacing w:before="120" w:after="120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b/>
                <w:sz w:val="24"/>
                <w:szCs w:val="24"/>
              </w:rPr>
              <w:t>Vrsta dokumenta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DB04" w14:textId="0D48B55E" w:rsidR="00751332" w:rsidRDefault="008F74D9" w:rsidP="00751332">
            <w:pPr>
              <w:spacing w:after="0"/>
              <w:jc w:val="center"/>
              <w:rPr>
                <w:rFonts w:ascii="Times New Roman" w:eastAsia="Simsun (Founder Extended)" w:hAnsi="Times New Roman"/>
                <w:sz w:val="24"/>
                <w:szCs w:val="24"/>
              </w:rPr>
            </w:pPr>
            <w:r>
              <w:rPr>
                <w:rFonts w:ascii="Times New Roman" w:eastAsia="Simsun (Founder Extended)" w:hAnsi="Times New Roman"/>
                <w:sz w:val="24"/>
                <w:szCs w:val="24"/>
              </w:rPr>
              <w:t>Odluka</w:t>
            </w:r>
          </w:p>
        </w:tc>
      </w:tr>
      <w:tr w:rsidR="00751332" w14:paraId="5FFD2576" w14:textId="77777777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57DC" w14:textId="77777777" w:rsidR="00751332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Naziv tijela nadležnog za izradu nacrta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9273" w14:textId="7DD5551E" w:rsidR="00751332" w:rsidRDefault="00751332" w:rsidP="00D42A6C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Upravni odjel za</w:t>
            </w:r>
            <w:r w:rsidR="00B02223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  <w:r w:rsidR="00734F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komunalno gospodarstvo, izgradnju grada i upravljanje nekretninama</w:t>
            </w:r>
          </w:p>
        </w:tc>
      </w:tr>
      <w:tr w:rsidR="00751332" w14:paraId="6F4CB980" w14:textId="77777777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F7FC" w14:textId="77777777" w:rsidR="00751332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Koji su predstavnici zainteresirane javnosti dostavili svoja očitavanja odnosno primjedbe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4966" w14:textId="77777777" w:rsidR="00751332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</w:rPr>
            </w:pPr>
            <w:r>
              <w:rPr>
                <w:rFonts w:ascii="Times New Roman" w:eastAsia="Simsun (Founder Extended)" w:hAnsi="Times New Roman" w:cs="Times New Roman"/>
                <w:b w:val="0"/>
              </w:rPr>
              <w:t>Tijekom internetske javne rasprave nije pristiglo nijedno očitovanje odnosno primjedba predstavnika zainteresirane javnosti.</w:t>
            </w:r>
          </w:p>
        </w:tc>
      </w:tr>
      <w:tr w:rsidR="00751332" w14:paraId="78F47564" w14:textId="77777777" w:rsidTr="00751332">
        <w:trPr>
          <w:trHeight w:val="522"/>
        </w:trPr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54F78" w14:textId="77777777" w:rsidR="00751332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Je li nacrt bio objavljen na internetskim stranicama ili na drugi odgovarajući način?</w:t>
            </w:r>
          </w:p>
          <w:p w14:paraId="4876A50E" w14:textId="77777777" w:rsidR="00751332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Ako jest, kada je nacrt objavljen, na kojoj internetskoj stranici i koliko je vremena ostavljeno za savjetovanje?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EAAC" w14:textId="77777777" w:rsidR="00751332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  <w:p w14:paraId="40858121" w14:textId="77777777" w:rsidR="00751332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Da</w:t>
            </w:r>
          </w:p>
          <w:p w14:paraId="5CB7B51D" w14:textId="77777777" w:rsidR="00751332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097B" w14:textId="77777777" w:rsidR="00751332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Internetska stranica Grada Čakovca: </w:t>
            </w:r>
            <w:hyperlink r:id="rId6" w:history="1">
              <w:r w:rsidRPr="00041FD3">
                <w:rPr>
                  <w:rStyle w:val="Hiperveza"/>
                  <w:rFonts w:ascii="Times New Roman" w:eastAsia="Simsun (Founder Extended)" w:hAnsi="Times New Roman" w:cs="Times New Roman"/>
                  <w:b w:val="0"/>
                  <w:lang w:eastAsia="zh-CN"/>
                </w:rPr>
                <w:t>www.cakovec.hr</w:t>
              </w:r>
            </w:hyperlink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751332" w14:paraId="08F9CDEE" w14:textId="77777777" w:rsidTr="00751332">
        <w:trPr>
          <w:trHeight w:val="1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88FE" w14:textId="77777777" w:rsidR="00751332" w:rsidRDefault="00751332" w:rsidP="00751332">
            <w:pPr>
              <w:spacing w:after="0" w:line="240" w:lineRule="auto"/>
              <w:jc w:val="center"/>
              <w:rPr>
                <w:rFonts w:ascii="Times New Roman" w:eastAsia="Simsun (Founder Extended)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684A" w14:textId="6FB391F5" w:rsidR="00751332" w:rsidRDefault="00751332" w:rsidP="00414744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Internetsko savjetovanje sa zainteresiranom javnošću provedeno je u razdoblju od</w:t>
            </w:r>
            <w:r w:rsidR="00B15ECB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  <w:r w:rsidR="00734F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12</w:t>
            </w:r>
            <w:r w:rsidR="00B02223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. siječnja 2022. do 1</w:t>
            </w:r>
            <w:r w:rsidR="00734F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7</w:t>
            </w:r>
            <w:r w:rsidR="00B02223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. s</w:t>
            </w:r>
            <w:r w:rsidR="00734F3C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vibnj</w:t>
            </w:r>
            <w:r w:rsidR="00B02223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a 2022. </w:t>
            </w:r>
            <w:r w:rsidR="00ED0DA8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  <w:r w:rsidR="00C45108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  <w:r w:rsidR="001350BD"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 xml:space="preserve"> </w:t>
            </w:r>
          </w:p>
        </w:tc>
      </w:tr>
      <w:tr w:rsidR="00751332" w14:paraId="2D360899" w14:textId="77777777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DE47" w14:textId="77777777" w:rsidR="00751332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3A30" w14:textId="77777777" w:rsidR="00751332" w:rsidRDefault="00751332" w:rsidP="00751332">
            <w:pPr>
              <w:pStyle w:val="Tijeloteksta1"/>
              <w:spacing w:line="276" w:lineRule="auto"/>
              <w:jc w:val="center"/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 (Founder Extended)" w:hAnsi="Times New Roman"/>
                <w:sz w:val="24"/>
                <w:szCs w:val="24"/>
                <w:lang w:eastAsia="zh-CN"/>
              </w:rPr>
              <w:t>-</w:t>
            </w:r>
          </w:p>
        </w:tc>
      </w:tr>
      <w:tr w:rsidR="00751332" w14:paraId="6659CE05" w14:textId="77777777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A22A" w14:textId="77777777" w:rsidR="00751332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Razlozi neprihvaćanja pojedinih primjedbi zainteresirane javnosti na određene odredbe  nacrta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CACD" w14:textId="77777777" w:rsidR="00751332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</w:rPr>
            </w:pPr>
            <w:r>
              <w:rPr>
                <w:rFonts w:ascii="Times New Roman" w:eastAsia="Simsun (Founder Extended)" w:hAnsi="Times New Roman" w:cs="Times New Roman"/>
                <w:b w:val="0"/>
              </w:rPr>
              <w:t>-</w:t>
            </w:r>
          </w:p>
        </w:tc>
      </w:tr>
      <w:tr w:rsidR="00751332" w14:paraId="2569698D" w14:textId="77777777" w:rsidTr="00751332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194D2" w14:textId="77777777" w:rsidR="00751332" w:rsidRDefault="00751332" w:rsidP="00751332">
            <w:pPr>
              <w:pStyle w:val="Tijeloteksta"/>
              <w:spacing w:before="120" w:line="276" w:lineRule="auto"/>
              <w:jc w:val="center"/>
              <w:rPr>
                <w:rFonts w:ascii="Times New Roman" w:eastAsia="Simsun (Founder Extended)" w:hAnsi="Times New Roman" w:cs="Times New Roman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lang w:eastAsia="zh-CN"/>
              </w:rPr>
              <w:t>Troškovi provedenog savjetovanja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118E" w14:textId="77777777" w:rsidR="00751332" w:rsidRDefault="00751332" w:rsidP="00751332">
            <w:pPr>
              <w:pStyle w:val="Tijeloteksta"/>
              <w:spacing w:line="276" w:lineRule="auto"/>
              <w:jc w:val="center"/>
              <w:rPr>
                <w:rFonts w:ascii="Times New Roman" w:eastAsia="Simsun (Founder Extended)" w:hAnsi="Times New Roman" w:cs="Times New Roman"/>
                <w:b w:val="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lang w:eastAsia="zh-CN"/>
              </w:rPr>
              <w:t>Provedba javnog savjetovanja nije iziskivala dodatne financijske troškove.</w:t>
            </w:r>
          </w:p>
        </w:tc>
      </w:tr>
    </w:tbl>
    <w:p w14:paraId="40415521" w14:textId="42D7AE6E" w:rsidR="00B057DF" w:rsidRPr="00F96A48" w:rsidRDefault="00B057DF" w:rsidP="00734F3C">
      <w:pPr>
        <w:spacing w:after="0" w:line="240" w:lineRule="auto"/>
        <w:ind w:left="-709" w:firstLine="709"/>
        <w:jc w:val="both"/>
        <w:rPr>
          <w:rFonts w:ascii="Arial" w:hAnsi="Arial" w:cs="Arial"/>
        </w:rPr>
      </w:pPr>
      <w:r w:rsidRPr="00F96A48">
        <w:rPr>
          <w:rFonts w:ascii="Arial" w:hAnsi="Arial" w:cs="Arial"/>
        </w:rPr>
        <w:t xml:space="preserve">KLASA: </w:t>
      </w:r>
      <w:r w:rsidR="00734F3C" w:rsidRPr="00F96A48">
        <w:rPr>
          <w:rFonts w:ascii="Arial" w:hAnsi="Arial" w:cs="Arial"/>
        </w:rPr>
        <w:t>02</w:t>
      </w:r>
      <w:r w:rsidR="00734F3C">
        <w:rPr>
          <w:rFonts w:ascii="Arial" w:hAnsi="Arial" w:cs="Arial"/>
        </w:rPr>
        <w:t>4</w:t>
      </w:r>
      <w:r w:rsidR="00734F3C" w:rsidRPr="00F96A48">
        <w:rPr>
          <w:rFonts w:ascii="Arial" w:hAnsi="Arial" w:cs="Arial"/>
        </w:rPr>
        <w:t>-0</w:t>
      </w:r>
      <w:r w:rsidR="00734F3C">
        <w:rPr>
          <w:rFonts w:ascii="Arial" w:hAnsi="Arial" w:cs="Arial"/>
        </w:rPr>
        <w:t>4</w:t>
      </w:r>
      <w:r w:rsidR="00734F3C" w:rsidRPr="00F96A48">
        <w:rPr>
          <w:rFonts w:ascii="Arial" w:hAnsi="Arial" w:cs="Arial"/>
        </w:rPr>
        <w:t>/</w:t>
      </w:r>
      <w:r w:rsidR="00734F3C">
        <w:rPr>
          <w:rFonts w:ascii="Arial" w:hAnsi="Arial" w:cs="Arial"/>
        </w:rPr>
        <w:t>22</w:t>
      </w:r>
      <w:r w:rsidR="00734F3C" w:rsidRPr="00F96A48">
        <w:rPr>
          <w:rFonts w:ascii="Arial" w:hAnsi="Arial" w:cs="Arial"/>
        </w:rPr>
        <w:t>-01/</w:t>
      </w:r>
      <w:r w:rsidR="00734F3C">
        <w:rPr>
          <w:rFonts w:ascii="Arial" w:hAnsi="Arial" w:cs="Arial"/>
        </w:rPr>
        <w:t>51</w:t>
      </w:r>
      <w:r w:rsidR="00734F3C">
        <w:rPr>
          <w:rFonts w:ascii="Arial" w:hAnsi="Arial" w:cs="Arial"/>
        </w:rPr>
        <w:t xml:space="preserve"> </w:t>
      </w:r>
    </w:p>
    <w:p w14:paraId="256BBC44" w14:textId="64B9DD7D" w:rsidR="00B057DF" w:rsidRDefault="00B057DF" w:rsidP="00B057DF">
      <w:pPr>
        <w:spacing w:after="0" w:line="240" w:lineRule="auto"/>
        <w:rPr>
          <w:rFonts w:ascii="Arial" w:hAnsi="Arial" w:cs="Arial"/>
        </w:rPr>
      </w:pPr>
      <w:r w:rsidRPr="00F96A48">
        <w:rPr>
          <w:rFonts w:ascii="Arial" w:hAnsi="Arial" w:cs="Arial"/>
        </w:rPr>
        <w:t>URBROJ: 2109/</w:t>
      </w:r>
      <w:r>
        <w:rPr>
          <w:rFonts w:ascii="Arial" w:hAnsi="Arial" w:cs="Arial"/>
        </w:rPr>
        <w:t>2-04-</w:t>
      </w:r>
      <w:r w:rsidR="00B02223">
        <w:rPr>
          <w:rFonts w:ascii="Arial" w:hAnsi="Arial" w:cs="Arial"/>
        </w:rPr>
        <w:t>01-</w:t>
      </w:r>
      <w:r w:rsidR="00926EB0">
        <w:rPr>
          <w:rFonts w:ascii="Arial" w:hAnsi="Arial" w:cs="Arial"/>
        </w:rPr>
        <w:t>2</w:t>
      </w:r>
      <w:r w:rsidR="00B02223">
        <w:rPr>
          <w:rFonts w:ascii="Arial" w:hAnsi="Arial" w:cs="Arial"/>
        </w:rPr>
        <w:t>2</w:t>
      </w:r>
      <w:r w:rsidR="00115304">
        <w:rPr>
          <w:rFonts w:ascii="Arial" w:hAnsi="Arial" w:cs="Arial"/>
        </w:rPr>
        <w:t>-</w:t>
      </w:r>
      <w:r w:rsidR="00B02223">
        <w:rPr>
          <w:rFonts w:ascii="Arial" w:hAnsi="Arial" w:cs="Arial"/>
        </w:rPr>
        <w:t>04</w:t>
      </w:r>
    </w:p>
    <w:p w14:paraId="3122380C" w14:textId="71C986E0" w:rsidR="00FF075C" w:rsidRDefault="00B057DF" w:rsidP="00CD7E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Čakovec, </w:t>
      </w:r>
      <w:r w:rsidR="00734F3C">
        <w:rPr>
          <w:rFonts w:ascii="Arial" w:hAnsi="Arial" w:cs="Arial"/>
        </w:rPr>
        <w:t>17. svibanj</w:t>
      </w:r>
      <w:r w:rsidR="009C4529">
        <w:rPr>
          <w:rFonts w:ascii="Arial" w:hAnsi="Arial" w:cs="Arial"/>
        </w:rPr>
        <w:t xml:space="preserve"> 202</w:t>
      </w:r>
      <w:r w:rsidR="008F74D9">
        <w:rPr>
          <w:rFonts w:ascii="Arial" w:hAnsi="Arial" w:cs="Arial"/>
        </w:rPr>
        <w:t>2</w:t>
      </w:r>
      <w:r w:rsidR="00926EB0">
        <w:rPr>
          <w:rFonts w:ascii="Arial" w:hAnsi="Arial" w:cs="Arial"/>
        </w:rPr>
        <w:t>.</w:t>
      </w:r>
    </w:p>
    <w:p w14:paraId="7CD210CE" w14:textId="21DBA227" w:rsidR="00B02223" w:rsidRDefault="00B02223" w:rsidP="00B02223">
      <w:pPr>
        <w:rPr>
          <w:rFonts w:ascii="Arial" w:hAnsi="Arial" w:cs="Arial"/>
        </w:rPr>
      </w:pPr>
    </w:p>
    <w:p w14:paraId="01E87AA1" w14:textId="5C3002AB" w:rsidR="00B02223" w:rsidRPr="00B02223" w:rsidRDefault="00B02223" w:rsidP="00B02223">
      <w:pPr>
        <w:tabs>
          <w:tab w:val="left" w:pos="577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Upravni odjel za upravu</w:t>
      </w:r>
    </w:p>
    <w:sectPr w:rsidR="00B02223" w:rsidRPr="00B02223" w:rsidSect="00FE608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E39D" w14:textId="77777777" w:rsidR="001B4A53" w:rsidRDefault="001B4A53" w:rsidP="00115304">
      <w:pPr>
        <w:spacing w:after="0" w:line="240" w:lineRule="auto"/>
      </w:pPr>
      <w:r>
        <w:separator/>
      </w:r>
    </w:p>
  </w:endnote>
  <w:endnote w:type="continuationSeparator" w:id="0">
    <w:p w14:paraId="1838D61B" w14:textId="77777777" w:rsidR="001B4A53" w:rsidRDefault="001B4A53" w:rsidP="0011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D0922" w14:textId="77777777" w:rsidR="001B4A53" w:rsidRDefault="001B4A53" w:rsidP="00115304">
      <w:pPr>
        <w:spacing w:after="0" w:line="240" w:lineRule="auto"/>
      </w:pPr>
      <w:r>
        <w:separator/>
      </w:r>
    </w:p>
  </w:footnote>
  <w:footnote w:type="continuationSeparator" w:id="0">
    <w:p w14:paraId="5FA01A03" w14:textId="77777777" w:rsidR="001B4A53" w:rsidRDefault="001B4A53" w:rsidP="00115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860"/>
    <w:rsid w:val="00016597"/>
    <w:rsid w:val="000903F0"/>
    <w:rsid w:val="000B281B"/>
    <w:rsid w:val="000F60A4"/>
    <w:rsid w:val="00115304"/>
    <w:rsid w:val="001350BD"/>
    <w:rsid w:val="00167AD8"/>
    <w:rsid w:val="001B4A53"/>
    <w:rsid w:val="001C03EF"/>
    <w:rsid w:val="001D1E9D"/>
    <w:rsid w:val="00243BAD"/>
    <w:rsid w:val="002D0773"/>
    <w:rsid w:val="002E26BC"/>
    <w:rsid w:val="003F2C1B"/>
    <w:rsid w:val="003F4F55"/>
    <w:rsid w:val="00414744"/>
    <w:rsid w:val="004857E1"/>
    <w:rsid w:val="005318DA"/>
    <w:rsid w:val="00575A4F"/>
    <w:rsid w:val="00691BE8"/>
    <w:rsid w:val="006E7805"/>
    <w:rsid w:val="006F2F3C"/>
    <w:rsid w:val="007106A2"/>
    <w:rsid w:val="00714160"/>
    <w:rsid w:val="00734F3C"/>
    <w:rsid w:val="00737151"/>
    <w:rsid w:val="00751332"/>
    <w:rsid w:val="00834364"/>
    <w:rsid w:val="008F74D9"/>
    <w:rsid w:val="009005B4"/>
    <w:rsid w:val="009005D4"/>
    <w:rsid w:val="009069D6"/>
    <w:rsid w:val="00926EB0"/>
    <w:rsid w:val="00932AF4"/>
    <w:rsid w:val="009B5C6B"/>
    <w:rsid w:val="009C4529"/>
    <w:rsid w:val="009E6CEB"/>
    <w:rsid w:val="00AC5FB6"/>
    <w:rsid w:val="00AE6140"/>
    <w:rsid w:val="00B02223"/>
    <w:rsid w:val="00B057DF"/>
    <w:rsid w:val="00B15ECB"/>
    <w:rsid w:val="00C106E3"/>
    <w:rsid w:val="00C45108"/>
    <w:rsid w:val="00C503E0"/>
    <w:rsid w:val="00C744BE"/>
    <w:rsid w:val="00CD7E59"/>
    <w:rsid w:val="00CF4CD2"/>
    <w:rsid w:val="00D12033"/>
    <w:rsid w:val="00D42A6C"/>
    <w:rsid w:val="00E47347"/>
    <w:rsid w:val="00E7458C"/>
    <w:rsid w:val="00E90D67"/>
    <w:rsid w:val="00ED0DA8"/>
    <w:rsid w:val="00EF0B72"/>
    <w:rsid w:val="00F006EF"/>
    <w:rsid w:val="00F06A0A"/>
    <w:rsid w:val="00F21EE9"/>
    <w:rsid w:val="00F300B1"/>
    <w:rsid w:val="00F56860"/>
    <w:rsid w:val="00F85ABB"/>
    <w:rsid w:val="00F90AD5"/>
    <w:rsid w:val="00F9378E"/>
    <w:rsid w:val="00FB05E5"/>
    <w:rsid w:val="00FB40EC"/>
    <w:rsid w:val="00FE6088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CE2E"/>
  <w15:docId w15:val="{DA93F81A-72B6-4500-B020-85AE6B1F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33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751332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751332"/>
    <w:rPr>
      <w:rFonts w:ascii="Arial" w:eastAsia="Times New Roman" w:hAnsi="Arial" w:cs="Arial"/>
      <w:b/>
      <w:sz w:val="24"/>
      <w:szCs w:val="24"/>
    </w:rPr>
  </w:style>
  <w:style w:type="paragraph" w:styleId="Bezproreda">
    <w:name w:val="No Spacing"/>
    <w:uiPriority w:val="1"/>
    <w:qFormat/>
    <w:rsid w:val="007513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customStyle="1" w:styleId="Bodytext">
    <w:name w:val="Body text_"/>
    <w:link w:val="Tijeloteksta1"/>
    <w:locked/>
    <w:rsid w:val="00751332"/>
    <w:rPr>
      <w:shd w:val="clear" w:color="auto" w:fill="FFFFFF"/>
    </w:rPr>
  </w:style>
  <w:style w:type="paragraph" w:customStyle="1" w:styleId="Tijeloteksta1">
    <w:name w:val="Tijelo teksta1"/>
    <w:basedOn w:val="Normal"/>
    <w:link w:val="Bodytext"/>
    <w:rsid w:val="00751332"/>
    <w:pPr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</w:rPr>
  </w:style>
  <w:style w:type="character" w:styleId="Hiperveza">
    <w:name w:val="Hyperlink"/>
    <w:basedOn w:val="Zadanifontodlomka"/>
    <w:uiPriority w:val="99"/>
    <w:unhideWhenUsed/>
    <w:rsid w:val="0075133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15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530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15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53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kovec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Mišela Novaković</dc:creator>
  <cp:keywords/>
  <dc:description/>
  <cp:lastModifiedBy>DragicaKemeter</cp:lastModifiedBy>
  <cp:revision>83</cp:revision>
  <cp:lastPrinted>2022-06-09T10:08:00Z</cp:lastPrinted>
  <dcterms:created xsi:type="dcterms:W3CDTF">2016-11-22T12:46:00Z</dcterms:created>
  <dcterms:modified xsi:type="dcterms:W3CDTF">2022-06-09T10:08:00Z</dcterms:modified>
</cp:coreProperties>
</file>