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E0" w:rsidRDefault="00DF38E0" w:rsidP="00DF38E0">
      <w:pPr>
        <w:ind w:firstLine="720"/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PRIJEDLOG</w:t>
      </w:r>
    </w:p>
    <w:p w:rsidR="00DF38E0" w:rsidRDefault="00DF38E0" w:rsidP="00DF38E0">
      <w:pPr>
        <w:pStyle w:val="Tijeloteksta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Temeljem članka</w:t>
      </w:r>
      <w:r w:rsidR="00640FD0">
        <w:rPr>
          <w:b w:val="0"/>
          <w:sz w:val="24"/>
          <w:szCs w:val="24"/>
        </w:rPr>
        <w:t xml:space="preserve"> 14. Zakona o proračunu (NN RH 87/08, 136/12 i 15/15) i članka</w:t>
      </w:r>
      <w:r>
        <w:rPr>
          <w:rFonts w:ascii="Trebuchet MS" w:hAnsi="Trebuchet MS"/>
          <w:color w:val="666666"/>
          <w:sz w:val="14"/>
          <w:szCs w:val="14"/>
        </w:rPr>
        <w:t xml:space="preserve">  </w:t>
      </w:r>
      <w:r>
        <w:rPr>
          <w:b w:val="0"/>
          <w:sz w:val="24"/>
          <w:szCs w:val="24"/>
        </w:rPr>
        <w:t xml:space="preserve">27. Statuta Grada Čakovca (Sl. gl. Grada Čakovca 9/09, 2/13, 3/13 i 3/13 – </w:t>
      </w:r>
      <w:proofErr w:type="spellStart"/>
      <w:r>
        <w:rPr>
          <w:b w:val="0"/>
          <w:sz w:val="24"/>
          <w:szCs w:val="24"/>
        </w:rPr>
        <w:t>proč</w:t>
      </w:r>
      <w:proofErr w:type="spellEnd"/>
      <w:r>
        <w:rPr>
          <w:b w:val="0"/>
          <w:sz w:val="24"/>
          <w:szCs w:val="24"/>
        </w:rPr>
        <w:t>. tekst, 1/14</w:t>
      </w:r>
      <w:r w:rsidR="00A620C7">
        <w:rPr>
          <w:b w:val="0"/>
          <w:sz w:val="24"/>
          <w:szCs w:val="24"/>
        </w:rPr>
        <w:t>, 1/18, 3/18</w:t>
      </w:r>
      <w:r w:rsidR="00AB7D4E">
        <w:rPr>
          <w:b w:val="0"/>
          <w:sz w:val="24"/>
          <w:szCs w:val="24"/>
        </w:rPr>
        <w:t xml:space="preserve"> – </w:t>
      </w:r>
      <w:proofErr w:type="spellStart"/>
      <w:r w:rsidR="00AB7D4E">
        <w:rPr>
          <w:b w:val="0"/>
          <w:sz w:val="24"/>
          <w:szCs w:val="24"/>
        </w:rPr>
        <w:t>proč</w:t>
      </w:r>
      <w:proofErr w:type="spellEnd"/>
      <w:r w:rsidR="00AB7D4E">
        <w:rPr>
          <w:b w:val="0"/>
          <w:sz w:val="24"/>
          <w:szCs w:val="24"/>
        </w:rPr>
        <w:t>. tekst</w:t>
      </w:r>
      <w:r>
        <w:rPr>
          <w:b w:val="0"/>
          <w:sz w:val="24"/>
          <w:szCs w:val="24"/>
        </w:rPr>
        <w:t>), Gradsko vijeće Grada Čakovca je na svojoj __</w:t>
      </w:r>
      <w:r w:rsidR="005F1ECC">
        <w:rPr>
          <w:b w:val="0"/>
          <w:sz w:val="24"/>
          <w:szCs w:val="24"/>
        </w:rPr>
        <w:t>. sjednici održanoj _______ 201</w:t>
      </w:r>
      <w:r w:rsidR="00A620C7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., donijelo sljedeću </w:t>
      </w:r>
    </w:p>
    <w:p w:rsidR="00DF38E0" w:rsidRDefault="00DF38E0" w:rsidP="00DF38E0">
      <w:pPr>
        <w:pStyle w:val="Tijeloteksta"/>
        <w:ind w:firstLine="720"/>
        <w:jc w:val="both"/>
        <w:rPr>
          <w:b w:val="0"/>
          <w:color w:val="FF0000"/>
          <w:sz w:val="32"/>
          <w:szCs w:val="32"/>
        </w:rPr>
      </w:pPr>
    </w:p>
    <w:p w:rsidR="00DF38E0" w:rsidRDefault="00DF38E0" w:rsidP="00DF38E0">
      <w:pPr>
        <w:pStyle w:val="Tijeloteksta"/>
        <w:rPr>
          <w:sz w:val="32"/>
          <w:szCs w:val="32"/>
        </w:rPr>
      </w:pPr>
      <w:r>
        <w:rPr>
          <w:sz w:val="32"/>
          <w:szCs w:val="32"/>
        </w:rPr>
        <w:t xml:space="preserve">O D L U K U </w:t>
      </w:r>
    </w:p>
    <w:p w:rsidR="00640FD0" w:rsidRDefault="00640FD0" w:rsidP="00DF38E0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 xml:space="preserve">o izmjenama i dopunama Odluke o izvršavanju proračuna </w:t>
      </w:r>
    </w:p>
    <w:p w:rsidR="00DF38E0" w:rsidRPr="00640FD0" w:rsidRDefault="00640FD0" w:rsidP="00DF38E0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Grada Čakovca za 2018.</w:t>
      </w:r>
    </w:p>
    <w:p w:rsidR="00DF38E0" w:rsidRDefault="00DF38E0" w:rsidP="00DF38E0">
      <w:pPr>
        <w:pStyle w:val="Tijeloteksta"/>
        <w:rPr>
          <w:sz w:val="24"/>
          <w:szCs w:val="24"/>
        </w:rPr>
      </w:pPr>
    </w:p>
    <w:p w:rsidR="00DF38E0" w:rsidRDefault="00DF38E0" w:rsidP="00DF38E0">
      <w:pPr>
        <w:pStyle w:val="Tijeloteksta"/>
        <w:rPr>
          <w:sz w:val="24"/>
          <w:szCs w:val="24"/>
        </w:rPr>
      </w:pPr>
    </w:p>
    <w:p w:rsidR="00DF38E0" w:rsidRDefault="00DF38E0" w:rsidP="00DF38E0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DF38E0" w:rsidRDefault="00DF38E0" w:rsidP="00DF38E0">
      <w:pPr>
        <w:pStyle w:val="Tijeloteksta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4341B6" w:rsidRPr="004341B6">
        <w:rPr>
          <w:b w:val="0"/>
          <w:sz w:val="24"/>
          <w:szCs w:val="24"/>
        </w:rPr>
        <w:t>U</w:t>
      </w:r>
      <w:r w:rsidR="004341B6">
        <w:rPr>
          <w:b w:val="0"/>
          <w:sz w:val="24"/>
          <w:szCs w:val="24"/>
        </w:rPr>
        <w:t xml:space="preserve"> Odluci o izvršavanju proračuna Grada Čakovca za 2018. (Sl. gl. Grada Čakovca </w:t>
      </w:r>
      <w:r w:rsidR="0059132C">
        <w:rPr>
          <w:b w:val="0"/>
          <w:sz w:val="24"/>
          <w:szCs w:val="24"/>
        </w:rPr>
        <w:t>5/17 i 3/18) dodaje se novi članak 11. te glasi:</w:t>
      </w:r>
    </w:p>
    <w:p w:rsidR="0059132C" w:rsidRPr="0059132C" w:rsidRDefault="0059132C" w:rsidP="0059132C">
      <w:pPr>
        <w:pStyle w:val="Tijeloteksta"/>
        <w:rPr>
          <w:sz w:val="24"/>
          <w:szCs w:val="24"/>
        </w:rPr>
      </w:pPr>
    </w:p>
    <w:p w:rsidR="0059132C" w:rsidRPr="0059132C" w:rsidRDefault="0059132C" w:rsidP="0059132C">
      <w:pPr>
        <w:pStyle w:val="Tijeloteksta"/>
        <w:rPr>
          <w:sz w:val="24"/>
          <w:szCs w:val="24"/>
        </w:rPr>
      </w:pPr>
      <w:r w:rsidRPr="0059132C">
        <w:rPr>
          <w:sz w:val="24"/>
          <w:szCs w:val="24"/>
        </w:rPr>
        <w:t>„Članak 11.</w:t>
      </w:r>
    </w:p>
    <w:p w:rsidR="0059132C" w:rsidRPr="0059132C" w:rsidRDefault="0059132C" w:rsidP="0059132C">
      <w:pPr>
        <w:ind w:firstLine="708"/>
        <w:jc w:val="both"/>
        <w:rPr>
          <w:rFonts w:ascii="Arial" w:hAnsi="Arial" w:cs="Arial"/>
          <w:color w:val="FF0000"/>
        </w:rPr>
      </w:pPr>
      <w:r w:rsidRPr="0059132C">
        <w:rPr>
          <w:rFonts w:ascii="Arial" w:hAnsi="Arial" w:cs="Arial"/>
        </w:rPr>
        <w:t>U proračunu Grada za 2018. godinu osiguravaju se sredstva subvencija trgovačkim društvima u iznosu od 2,</w:t>
      </w:r>
      <w:r w:rsidR="00603E61">
        <w:rPr>
          <w:rFonts w:ascii="Arial" w:hAnsi="Arial" w:cs="Arial"/>
        </w:rPr>
        <w:t>250</w:t>
      </w:r>
      <w:r w:rsidRPr="0059132C">
        <w:rPr>
          <w:rFonts w:ascii="Arial" w:hAnsi="Arial" w:cs="Arial"/>
        </w:rPr>
        <w:t xml:space="preserve">.000,00 kuna. Navedenim će se sredstvima sufinancirati troškovi trgovačkog društva koje upravlja sportskim objektima Grada i to u dijelu troškova koji se odnose na </w:t>
      </w:r>
      <w:proofErr w:type="spellStart"/>
      <w:r w:rsidRPr="0059132C">
        <w:rPr>
          <w:rFonts w:ascii="Arial" w:hAnsi="Arial" w:cs="Arial"/>
        </w:rPr>
        <w:t>objekat</w:t>
      </w:r>
      <w:proofErr w:type="spellEnd"/>
      <w:r w:rsidRPr="0059132C">
        <w:rPr>
          <w:rFonts w:ascii="Arial" w:hAnsi="Arial" w:cs="Arial"/>
        </w:rPr>
        <w:t xml:space="preserve"> natkrivenih bazena „Marija Ružić“, s ciljem omogućavanja nesmetanog funkcioniranja i obavljanja aktivnosti u navedenom objektu. Subvencioniranje iz proračuna omogućuje dostupnost građanima i provođenje aktivnosti u objektu natkrivenih bazena tijekom cijele godine, svakog dana od 8-22 sata, te petkom i subotom od 8-24 sata.  </w:t>
      </w:r>
      <w:r w:rsidRPr="0059132C">
        <w:rPr>
          <w:rFonts w:ascii="Arial" w:hAnsi="Arial" w:cs="Arial"/>
          <w:color w:val="FF0000"/>
        </w:rPr>
        <w:t xml:space="preserve"> </w:t>
      </w:r>
    </w:p>
    <w:p w:rsidR="0059132C" w:rsidRPr="0059132C" w:rsidRDefault="0059132C" w:rsidP="0059132C">
      <w:pPr>
        <w:ind w:firstLine="708"/>
        <w:jc w:val="both"/>
        <w:rPr>
          <w:rFonts w:ascii="Arial" w:hAnsi="Arial" w:cs="Arial"/>
        </w:rPr>
      </w:pPr>
      <w:r w:rsidRPr="0059132C">
        <w:rPr>
          <w:rFonts w:ascii="Arial" w:hAnsi="Arial" w:cs="Arial"/>
        </w:rPr>
        <w:t xml:space="preserve">Sredstva subvencija isplaćuju se iz proračuna Grada temeljem mjesečnih zahtjeva trgovačkog društva, a služe za pokriće troškova energenata, vode, zaštitarskih usluga, potrošnog materijala, rezervnih dijelova i sitnog inventara, kemijskih sredstava, materijala za čišćenje i održavanje, tekućeg održavanja, ispitivanja vode, promidžbe, osiguranja imovine i naknade članovima Nadzornog odbora.  </w:t>
      </w:r>
    </w:p>
    <w:p w:rsidR="00DF38E0" w:rsidRDefault="0059132C" w:rsidP="0059132C">
      <w:pPr>
        <w:ind w:firstLine="708"/>
        <w:jc w:val="both"/>
        <w:rPr>
          <w:rFonts w:ascii="Arial" w:hAnsi="Arial" w:cs="Arial"/>
          <w:szCs w:val="24"/>
        </w:rPr>
      </w:pPr>
      <w:r w:rsidRPr="0059132C">
        <w:rPr>
          <w:rFonts w:ascii="Arial" w:hAnsi="Arial" w:cs="Arial"/>
        </w:rPr>
        <w:t>Trgovačko društvo, korisnik subvencije, obvezno je najkasnije do 31. ožujka dostaviti Gradu Čakovcu izvještaj za prethodnu proračunsku godinu o primljenim i utrošenim sredstvima subvencija.</w:t>
      </w:r>
      <w:r>
        <w:rPr>
          <w:rFonts w:ascii="Arial" w:hAnsi="Arial" w:cs="Arial"/>
        </w:rPr>
        <w:t>“</w:t>
      </w:r>
      <w:r w:rsidRPr="0059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38E0">
        <w:rPr>
          <w:rFonts w:ascii="Arial" w:hAnsi="Arial" w:cs="Arial"/>
          <w:szCs w:val="24"/>
        </w:rPr>
        <w:tab/>
      </w:r>
    </w:p>
    <w:p w:rsidR="00DF38E0" w:rsidRDefault="00DF38E0" w:rsidP="00DF38E0">
      <w:pPr>
        <w:jc w:val="both"/>
        <w:rPr>
          <w:rFonts w:ascii="Arial" w:hAnsi="Arial" w:cs="Arial"/>
          <w:szCs w:val="24"/>
        </w:rPr>
      </w:pPr>
    </w:p>
    <w:p w:rsidR="00DF38E0" w:rsidRDefault="00DF38E0" w:rsidP="00DF38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DF38E0" w:rsidRDefault="0059132C" w:rsidP="00DF38E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Članci 11. do 2</w:t>
      </w:r>
      <w:r w:rsidR="00CD4101">
        <w:rPr>
          <w:rFonts w:ascii="Arial" w:hAnsi="Arial" w:cs="Arial"/>
        </w:rPr>
        <w:t>4</w:t>
      </w:r>
      <w:r>
        <w:rPr>
          <w:rFonts w:ascii="Arial" w:hAnsi="Arial" w:cs="Arial"/>
        </w:rPr>
        <w:t>. postaju članci od 12. do 2</w:t>
      </w:r>
      <w:r w:rsidR="00CD4101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9132C" w:rsidRPr="0059132C" w:rsidRDefault="0059132C" w:rsidP="00DF38E0">
      <w:pPr>
        <w:rPr>
          <w:rFonts w:ascii="Arial" w:hAnsi="Arial" w:cs="Arial"/>
        </w:rPr>
      </w:pPr>
    </w:p>
    <w:p w:rsidR="0059132C" w:rsidRDefault="0059132C" w:rsidP="0059132C">
      <w:pPr>
        <w:jc w:val="center"/>
        <w:rPr>
          <w:rFonts w:ascii="Arial" w:hAnsi="Arial" w:cs="Arial"/>
          <w:b/>
        </w:rPr>
      </w:pPr>
      <w:r w:rsidRPr="0059132C">
        <w:rPr>
          <w:rFonts w:ascii="Arial" w:hAnsi="Arial" w:cs="Arial"/>
          <w:b/>
        </w:rPr>
        <w:t>Članak 3.</w:t>
      </w:r>
    </w:p>
    <w:p w:rsidR="0059132C" w:rsidRPr="00AB4B5B" w:rsidRDefault="0059132C" w:rsidP="0059132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B4B5B">
        <w:rPr>
          <w:rFonts w:ascii="Arial" w:hAnsi="Arial" w:cs="Arial"/>
        </w:rPr>
        <w:t xml:space="preserve">Ostale odredbe Odluke </w:t>
      </w:r>
      <w:r w:rsidR="00AB4B5B" w:rsidRPr="00AB4B5B">
        <w:rPr>
          <w:rFonts w:ascii="Arial" w:hAnsi="Arial" w:cs="Arial"/>
        </w:rPr>
        <w:t>ostaju na snazi.</w:t>
      </w:r>
    </w:p>
    <w:p w:rsidR="0059132C" w:rsidRDefault="0059132C" w:rsidP="0059132C">
      <w:pPr>
        <w:jc w:val="center"/>
        <w:rPr>
          <w:rFonts w:ascii="Arial" w:hAnsi="Arial" w:cs="Arial"/>
          <w:b/>
        </w:rPr>
      </w:pPr>
    </w:p>
    <w:p w:rsidR="0059132C" w:rsidRPr="0059132C" w:rsidRDefault="0059132C" w:rsidP="005913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4. </w:t>
      </w:r>
    </w:p>
    <w:p w:rsidR="00DF38E0" w:rsidRDefault="00DF38E0" w:rsidP="00DF38E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 Odluka stupa na snagu osmog dana od dana objave u Službenom glasniku Grada Čakovca.</w:t>
      </w:r>
    </w:p>
    <w:p w:rsidR="00DF38E0" w:rsidRDefault="00DF38E0" w:rsidP="00DF38E0">
      <w:pPr>
        <w:jc w:val="both"/>
        <w:rPr>
          <w:rFonts w:ascii="Arial" w:hAnsi="Arial" w:cs="Arial"/>
          <w:szCs w:val="24"/>
        </w:rPr>
      </w:pPr>
    </w:p>
    <w:p w:rsidR="00DF38E0" w:rsidRDefault="001D7D84" w:rsidP="00DF38E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KLASA: </w:t>
      </w:r>
      <w:r w:rsidR="005F1ECC">
        <w:rPr>
          <w:rFonts w:ascii="Arial" w:hAnsi="Arial"/>
          <w:szCs w:val="24"/>
        </w:rPr>
        <w:t>021-05/1</w:t>
      </w:r>
      <w:r w:rsidR="00A620C7">
        <w:rPr>
          <w:rFonts w:ascii="Arial" w:hAnsi="Arial"/>
          <w:szCs w:val="24"/>
        </w:rPr>
        <w:t>8</w:t>
      </w:r>
      <w:r w:rsidR="005F1ECC">
        <w:rPr>
          <w:rFonts w:ascii="Arial" w:hAnsi="Arial"/>
          <w:szCs w:val="24"/>
        </w:rPr>
        <w:t>-01/</w:t>
      </w:r>
      <w:r w:rsidR="00AB4B5B">
        <w:rPr>
          <w:rFonts w:ascii="Arial" w:hAnsi="Arial"/>
          <w:szCs w:val="24"/>
        </w:rPr>
        <w:t>87</w:t>
      </w:r>
    </w:p>
    <w:p w:rsidR="00DF38E0" w:rsidRDefault="005F1ECC" w:rsidP="00DF38E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URBROJ: 2109/2-02-1</w:t>
      </w:r>
      <w:r w:rsidR="00A620C7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-</w:t>
      </w:r>
      <w:r w:rsidR="00DD09B7">
        <w:rPr>
          <w:rFonts w:ascii="Arial" w:hAnsi="Arial"/>
          <w:szCs w:val="24"/>
        </w:rPr>
        <w:t>0</w:t>
      </w:r>
      <w:r w:rsidR="00AB4B5B">
        <w:rPr>
          <w:rFonts w:ascii="Arial" w:hAnsi="Arial"/>
          <w:szCs w:val="24"/>
        </w:rPr>
        <w:t>2</w:t>
      </w:r>
    </w:p>
    <w:p w:rsidR="00DF38E0" w:rsidRDefault="00DF38E0" w:rsidP="00DF38E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Čakovec, _________  201</w:t>
      </w:r>
      <w:r w:rsidR="00A620C7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.</w:t>
      </w:r>
    </w:p>
    <w:p w:rsidR="00DF38E0" w:rsidRDefault="00DF38E0" w:rsidP="00DF38E0">
      <w:pPr>
        <w:jc w:val="both"/>
        <w:rPr>
          <w:rFonts w:ascii="Arial" w:hAnsi="Arial"/>
          <w:szCs w:val="24"/>
        </w:rPr>
      </w:pPr>
    </w:p>
    <w:p w:rsidR="00DF38E0" w:rsidRDefault="00DF38E0" w:rsidP="00DF38E0">
      <w:pPr>
        <w:ind w:left="3540" w:firstLine="708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PREDSJEDNIK GRADSKOG VIJEĆA</w:t>
      </w:r>
    </w:p>
    <w:p w:rsidR="0094283A" w:rsidRPr="00DF38E0" w:rsidRDefault="00DF38E0" w:rsidP="00AB4B5B">
      <w:pPr>
        <w:tabs>
          <w:tab w:val="left" w:pos="899"/>
        </w:tabs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Jurica Horvat, v.r.</w:t>
      </w:r>
    </w:p>
    <w:sectPr w:rsidR="0094283A" w:rsidRPr="00DF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88F"/>
    <w:rsid w:val="001A5FDA"/>
    <w:rsid w:val="001D7D84"/>
    <w:rsid w:val="002D30A5"/>
    <w:rsid w:val="003E3152"/>
    <w:rsid w:val="003F6E64"/>
    <w:rsid w:val="004341B6"/>
    <w:rsid w:val="0059132C"/>
    <w:rsid w:val="005E304C"/>
    <w:rsid w:val="005E454B"/>
    <w:rsid w:val="005F1ECC"/>
    <w:rsid w:val="00603E61"/>
    <w:rsid w:val="00637CE9"/>
    <w:rsid w:val="00640FD0"/>
    <w:rsid w:val="00690191"/>
    <w:rsid w:val="008B488F"/>
    <w:rsid w:val="0094283A"/>
    <w:rsid w:val="00A23A59"/>
    <w:rsid w:val="00A374B9"/>
    <w:rsid w:val="00A620C7"/>
    <w:rsid w:val="00AB4B5B"/>
    <w:rsid w:val="00AB7D4E"/>
    <w:rsid w:val="00C2209C"/>
    <w:rsid w:val="00C94715"/>
    <w:rsid w:val="00CA1FA1"/>
    <w:rsid w:val="00CD4101"/>
    <w:rsid w:val="00DD09B7"/>
    <w:rsid w:val="00DF38E0"/>
    <w:rsid w:val="00EE2400"/>
    <w:rsid w:val="00F01197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446"/>
  <w15:docId w15:val="{FB8DFECE-248C-40A2-8BFB-DAB22FC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1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119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rsid w:val="00F01197"/>
    <w:pPr>
      <w:jc w:val="center"/>
    </w:pPr>
    <w:rPr>
      <w:rFonts w:ascii="Arial" w:hAnsi="Arial" w:cs="Arial"/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F0119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A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Kemeter</dc:creator>
  <cp:keywords/>
  <dc:description/>
  <cp:lastModifiedBy>Krunoslav Posavec</cp:lastModifiedBy>
  <cp:revision>43</cp:revision>
  <cp:lastPrinted>2018-11-19T07:56:00Z</cp:lastPrinted>
  <dcterms:created xsi:type="dcterms:W3CDTF">2016-07-05T09:26:00Z</dcterms:created>
  <dcterms:modified xsi:type="dcterms:W3CDTF">2018-11-20T08:27:00Z</dcterms:modified>
</cp:coreProperties>
</file>