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RPr="00280371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Pr="00280371" w:rsidRDefault="00751332" w:rsidP="00B15ECB">
            <w:pPr>
              <w:pStyle w:val="Bezproreda"/>
              <w:spacing w:line="276" w:lineRule="auto"/>
              <w:jc w:val="center"/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</w:pPr>
            <w:r w:rsidRPr="00280371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t xml:space="preserve">OBRAZAC IZVJEŠĆA O PROVEDENOM SAVJETOVANJU SA ZAINTERESIRANOM JAVNOŠĆU O </w:t>
            </w:r>
            <w:r w:rsidRPr="0028037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280371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t xml:space="preserve">NACRTU </w:t>
            </w:r>
            <w:r w:rsidR="00EF0B72" w:rsidRPr="00280371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br/>
            </w:r>
            <w:r w:rsidRPr="00280371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t xml:space="preserve">PRIJEDLOGA </w:t>
            </w:r>
            <w:r w:rsidR="00EF0B72" w:rsidRPr="00280371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t xml:space="preserve">ODLUKE </w:t>
            </w:r>
            <w:r w:rsidR="00280371" w:rsidRPr="00280371">
              <w:rPr>
                <w:rFonts w:ascii="Arial" w:eastAsia="Simsun (Founder Extended)" w:hAnsi="Arial" w:cs="Arial"/>
                <w:b/>
                <w:sz w:val="22"/>
                <w:szCs w:val="22"/>
                <w:lang w:val="hr-HR" w:eastAsia="zh-CN"/>
              </w:rPr>
              <w:t>O IZMJENAMA I DOPUNAMA PROGRRAMA JAVNIH POTREBA U SPORTU GRADA ČAKOVCA ZA 2018.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spacing w:before="120" w:after="120"/>
              <w:jc w:val="center"/>
              <w:rPr>
                <w:rFonts w:ascii="Arial" w:eastAsia="Simsun (Founder Extended)" w:hAnsi="Arial" w:cs="Arial"/>
                <w:b/>
              </w:rPr>
            </w:pPr>
            <w:r w:rsidRPr="00280371">
              <w:rPr>
                <w:rFonts w:ascii="Arial" w:eastAsia="Simsun (Founder Extended)" w:hAnsi="Arial" w:cs="Arial"/>
                <w:b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280371" w:rsidP="00B15ECB">
            <w:pPr>
              <w:spacing w:after="0"/>
              <w:jc w:val="center"/>
              <w:rPr>
                <w:rFonts w:ascii="Arial" w:eastAsia="Simsun (Founder Extended)" w:hAnsi="Arial" w:cs="Arial"/>
              </w:rPr>
            </w:pPr>
            <w:r w:rsidRPr="00280371">
              <w:rPr>
                <w:rFonts w:ascii="Arial" w:eastAsia="Simsun (Founder Extended)" w:hAnsi="Arial" w:cs="Arial"/>
                <w:b/>
                <w:lang w:eastAsia="zh-CN"/>
              </w:rPr>
              <w:t>prijedlog Odluke o izmjenama i dopunama Programa javnih potreba u sportu Grada Čakovca za 2018.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spacing w:before="120" w:after="120"/>
              <w:jc w:val="center"/>
              <w:rPr>
                <w:rFonts w:ascii="Arial" w:eastAsia="Simsun (Founder Extended)" w:hAnsi="Arial" w:cs="Arial"/>
                <w:b/>
              </w:rPr>
            </w:pPr>
            <w:r w:rsidRPr="00280371">
              <w:rPr>
                <w:rFonts w:ascii="Arial" w:eastAsia="Simsun (Founder Extended)" w:hAnsi="Arial" w:cs="Arial"/>
                <w:b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spacing w:after="0"/>
              <w:jc w:val="center"/>
              <w:rPr>
                <w:rFonts w:ascii="Arial" w:eastAsia="Simsun (Founder Extended)" w:hAnsi="Arial" w:cs="Arial"/>
              </w:rPr>
            </w:pPr>
            <w:r w:rsidRPr="00280371">
              <w:rPr>
                <w:rFonts w:ascii="Arial" w:eastAsia="Simsun (Founder Extended)" w:hAnsi="Arial" w:cs="Arial"/>
              </w:rPr>
              <w:t>Grad Čakovec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spacing w:before="120" w:after="120"/>
              <w:jc w:val="center"/>
              <w:rPr>
                <w:rFonts w:ascii="Arial" w:eastAsia="Simsun (Founder Extended)" w:hAnsi="Arial" w:cs="Arial"/>
                <w:b/>
              </w:rPr>
            </w:pPr>
            <w:r w:rsidRPr="00280371">
              <w:rPr>
                <w:rFonts w:ascii="Arial" w:eastAsia="Simsun (Founder Extended)" w:hAnsi="Arial" w:cs="Arial"/>
                <w:b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B15ECB">
            <w:pPr>
              <w:spacing w:after="0"/>
              <w:jc w:val="center"/>
              <w:rPr>
                <w:rFonts w:ascii="Arial" w:eastAsia="Simsun (Founder Extended)" w:hAnsi="Arial" w:cs="Arial"/>
              </w:rPr>
            </w:pPr>
            <w:r w:rsidRPr="00280371">
              <w:rPr>
                <w:rFonts w:ascii="Arial" w:eastAsia="Simsun (Founder Extended)" w:hAnsi="Arial" w:cs="Arial"/>
              </w:rPr>
              <w:t>Sukladno obvezama iz Zakona o pravu na pristup informacijama (NN RH 25/13, 85/15) Grad Čakovec proveo je javno savjetovanj</w:t>
            </w:r>
            <w:r w:rsidR="00EF0B72" w:rsidRPr="00280371">
              <w:rPr>
                <w:rFonts w:ascii="Arial" w:eastAsia="Simsun (Founder Extended)" w:hAnsi="Arial" w:cs="Arial"/>
              </w:rPr>
              <w:t xml:space="preserve">e o nacrtu prijedloga Odluke </w:t>
            </w:r>
            <w:r w:rsidR="00280371" w:rsidRPr="00280371">
              <w:rPr>
                <w:rFonts w:ascii="Arial" w:eastAsia="Simsun (Founder Extended)" w:hAnsi="Arial" w:cs="Arial"/>
                <w:lang w:eastAsia="zh-CN"/>
              </w:rPr>
              <w:t xml:space="preserve"> </w:t>
            </w:r>
            <w:r w:rsidR="00280371" w:rsidRPr="00280371">
              <w:rPr>
                <w:rFonts w:ascii="Arial" w:eastAsia="Simsun (Founder Extended)" w:hAnsi="Arial" w:cs="Arial"/>
                <w:lang w:eastAsia="zh-CN"/>
              </w:rPr>
              <w:t>o izmjenama i dopunama Programa javnih potreba u sportu Grada Čakovca za 2018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spacing w:before="120" w:after="120"/>
              <w:jc w:val="center"/>
              <w:rPr>
                <w:rFonts w:ascii="Arial" w:eastAsia="Simsun (Founder Extended)" w:hAnsi="Arial" w:cs="Arial"/>
                <w:b/>
              </w:rPr>
            </w:pPr>
            <w:r w:rsidRPr="00280371">
              <w:rPr>
                <w:rFonts w:ascii="Arial" w:eastAsia="Simsun (Founder Extended)" w:hAnsi="Arial" w:cs="Arial"/>
                <w:b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280371" w:rsidP="00751332">
            <w:pPr>
              <w:spacing w:after="0"/>
              <w:jc w:val="center"/>
              <w:rPr>
                <w:rFonts w:ascii="Arial" w:eastAsia="Simsun (Founder Extended)" w:hAnsi="Arial" w:cs="Arial"/>
              </w:rPr>
            </w:pPr>
            <w:r>
              <w:rPr>
                <w:rFonts w:ascii="Arial" w:eastAsia="Simsun (Founder Extended)" w:hAnsi="Arial" w:cs="Arial"/>
              </w:rPr>
              <w:t>11. lipanj 2018.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spacing w:before="120" w:after="120"/>
              <w:jc w:val="center"/>
              <w:rPr>
                <w:rFonts w:ascii="Arial" w:eastAsia="Simsun (Founder Extended)" w:hAnsi="Arial" w:cs="Arial"/>
                <w:b/>
              </w:rPr>
            </w:pPr>
            <w:r w:rsidRPr="00280371">
              <w:rPr>
                <w:rFonts w:ascii="Arial" w:eastAsia="Simsun (Founder Extended)" w:hAnsi="Arial" w:cs="Arial"/>
                <w:b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spacing w:after="0"/>
              <w:jc w:val="center"/>
              <w:rPr>
                <w:rFonts w:ascii="Arial" w:eastAsia="Simsun (Founder Extended)" w:hAnsi="Arial" w:cs="Arial"/>
              </w:rPr>
            </w:pPr>
            <w:r w:rsidRPr="00280371">
              <w:rPr>
                <w:rFonts w:ascii="Arial" w:eastAsia="Simsun (Founder Extended)" w:hAnsi="Arial" w:cs="Arial"/>
              </w:rPr>
              <w:t>Odluka</w:t>
            </w:r>
            <w:r w:rsidR="00280371">
              <w:rPr>
                <w:rFonts w:ascii="Arial" w:eastAsia="Simsun (Founder Extended)" w:hAnsi="Arial" w:cs="Arial"/>
              </w:rPr>
              <w:t xml:space="preserve"> 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before="120" w:line="276" w:lineRule="auto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D42A6C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Upravni odjel za </w:t>
            </w:r>
            <w:r w:rsid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društvene, protokolarne i europske poslove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before="120" w:line="276" w:lineRule="auto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sz w:val="22"/>
                <w:szCs w:val="22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</w:rPr>
            </w:pPr>
            <w:r w:rsidRPr="00280371">
              <w:rPr>
                <w:rFonts w:eastAsia="Simsun (Founder Extended)"/>
                <w:b w:val="0"/>
                <w:sz w:val="22"/>
                <w:szCs w:val="22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RPr="00280371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before="120" w:line="276" w:lineRule="auto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sz w:val="22"/>
                <w:szCs w:val="22"/>
                <w:lang w:eastAsia="zh-CN"/>
              </w:rPr>
              <w:t>Je li nacrt bio objavljen na internetskim stranicama ili na drugi odgovarajući način?</w:t>
            </w:r>
          </w:p>
          <w:p w:rsidR="00751332" w:rsidRPr="00280371" w:rsidRDefault="00751332" w:rsidP="00751332">
            <w:pPr>
              <w:pStyle w:val="Tijeloteksta"/>
              <w:spacing w:before="120" w:line="276" w:lineRule="auto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sz w:val="22"/>
                <w:szCs w:val="22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280371" w:rsidRDefault="00751332" w:rsidP="00751332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:rsidR="00751332" w:rsidRPr="00280371" w:rsidRDefault="00751332" w:rsidP="00751332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Da</w:t>
            </w:r>
          </w:p>
          <w:p w:rsidR="00751332" w:rsidRPr="00280371" w:rsidRDefault="00751332" w:rsidP="00751332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Internetska stranica Grada Čakovca: </w:t>
            </w:r>
            <w:hyperlink r:id="rId4" w:history="1">
              <w:r w:rsidRPr="00280371">
                <w:rPr>
                  <w:rStyle w:val="Hiperveza"/>
                  <w:rFonts w:eastAsia="Simsun (Founder Extended)"/>
                  <w:b w:val="0"/>
                  <w:sz w:val="22"/>
                  <w:szCs w:val="22"/>
                  <w:lang w:eastAsia="zh-CN"/>
                </w:rPr>
                <w:t>www.cakovec.hr</w:t>
              </w:r>
            </w:hyperlink>
            <w:r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751332" w:rsidRPr="00280371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280371" w:rsidRDefault="00751332" w:rsidP="00414744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Internetsko savjetovanje sa zainteresiranom javnošću provedeno je u razdoblju od</w:t>
            </w:r>
            <w:r w:rsidR="00B15ECB"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</w:t>
            </w:r>
            <w:r w:rsidR="001350BD"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1</w:t>
            </w:r>
            <w:r w:rsid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2.</w:t>
            </w:r>
            <w:bookmarkStart w:id="0" w:name="_GoBack"/>
            <w:bookmarkEnd w:id="0"/>
            <w:r w:rsidR="001350BD"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lipnja 2018. do 11. srpnja 2018. 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before="120" w:line="276" w:lineRule="auto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sz w:val="22"/>
                <w:szCs w:val="22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1"/>
              <w:spacing w:line="276" w:lineRule="auto"/>
              <w:jc w:val="center"/>
              <w:rPr>
                <w:rFonts w:ascii="Arial" w:eastAsia="Simsun (Founder Extended)" w:hAnsi="Arial" w:cs="Arial"/>
                <w:lang w:eastAsia="zh-CN"/>
              </w:rPr>
            </w:pPr>
            <w:r w:rsidRPr="00280371">
              <w:rPr>
                <w:rFonts w:ascii="Arial" w:eastAsia="Simsun (Founder Extended)" w:hAnsi="Arial" w:cs="Arial"/>
                <w:lang w:eastAsia="zh-CN"/>
              </w:rPr>
              <w:t>-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before="120" w:line="276" w:lineRule="auto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sz w:val="22"/>
                <w:szCs w:val="22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</w:rPr>
            </w:pPr>
            <w:r w:rsidRPr="00280371">
              <w:rPr>
                <w:rFonts w:eastAsia="Simsun (Founder Extended)"/>
                <w:b w:val="0"/>
                <w:sz w:val="22"/>
                <w:szCs w:val="22"/>
              </w:rPr>
              <w:t>-</w:t>
            </w:r>
          </w:p>
        </w:tc>
      </w:tr>
      <w:tr w:rsidR="00751332" w:rsidRPr="00280371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before="120" w:line="276" w:lineRule="auto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sz w:val="22"/>
                <w:szCs w:val="22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280371" w:rsidRDefault="00751332" w:rsidP="00751332">
            <w:pPr>
              <w:pStyle w:val="Tijeloteksta"/>
              <w:spacing w:line="276" w:lineRule="auto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280371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Pr="00280371" w:rsidRDefault="00751332" w:rsidP="00751332">
      <w:pPr>
        <w:rPr>
          <w:rFonts w:ascii="Arial" w:hAnsi="Arial" w:cs="Arial"/>
        </w:rPr>
      </w:pPr>
    </w:p>
    <w:p w:rsidR="00751332" w:rsidRPr="00280371" w:rsidRDefault="00751332" w:rsidP="00751332">
      <w:pPr>
        <w:rPr>
          <w:rFonts w:ascii="Arial" w:hAnsi="Arial" w:cs="Arial"/>
        </w:rPr>
      </w:pPr>
    </w:p>
    <w:p w:rsidR="00751332" w:rsidRPr="00280371" w:rsidRDefault="00751332" w:rsidP="00751332">
      <w:pPr>
        <w:rPr>
          <w:rFonts w:ascii="Arial" w:hAnsi="Arial" w:cs="Arial"/>
        </w:rPr>
      </w:pPr>
    </w:p>
    <w:p w:rsidR="00751332" w:rsidRPr="00280371" w:rsidRDefault="00751332" w:rsidP="00751332">
      <w:pPr>
        <w:rPr>
          <w:rFonts w:ascii="Arial" w:hAnsi="Arial" w:cs="Arial"/>
        </w:rPr>
      </w:pPr>
    </w:p>
    <w:p w:rsidR="00FF075C" w:rsidRPr="00280371" w:rsidRDefault="00280371">
      <w:pPr>
        <w:rPr>
          <w:rFonts w:ascii="Arial" w:hAnsi="Arial" w:cs="Arial"/>
        </w:rPr>
      </w:pPr>
    </w:p>
    <w:sectPr w:rsidR="00FF075C" w:rsidRPr="00280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280371"/>
    <w:rsid w:val="003F4F55"/>
    <w:rsid w:val="00414744"/>
    <w:rsid w:val="005318DA"/>
    <w:rsid w:val="00575A4F"/>
    <w:rsid w:val="00751332"/>
    <w:rsid w:val="009069D6"/>
    <w:rsid w:val="00B15ECB"/>
    <w:rsid w:val="00D12033"/>
    <w:rsid w:val="00D42A6C"/>
    <w:rsid w:val="00E47347"/>
    <w:rsid w:val="00EF0B72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B1B8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14</cp:revision>
  <dcterms:created xsi:type="dcterms:W3CDTF">2016-11-22T12:46:00Z</dcterms:created>
  <dcterms:modified xsi:type="dcterms:W3CDTF">2018-06-11T11:39:00Z</dcterms:modified>
</cp:coreProperties>
</file>