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51332" w:rsidRDefault="00751332" w:rsidP="00B15ECB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</w:t>
            </w:r>
            <w:r w:rsidR="00B35086">
              <w:rPr>
                <w:rFonts w:eastAsia="Simsun (Founder Extended)"/>
                <w:b/>
                <w:szCs w:val="24"/>
                <w:lang w:val="hr-HR" w:eastAsia="zh-CN"/>
              </w:rPr>
              <w:t>O SUFINANCIRANJU NABAVE UDŽBENIKA ZA UČENIKE OSNOVNIH ŠKOLA U ŠKOLSKOJ GODINI 2018/2019.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B35086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Prijedlog Odluke o sufinanciranju nabave udžbenika za učenike osnovnih škola u školskoj godini 2018/2019.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:rsidTr="00B80FDC">
        <w:trPr>
          <w:trHeight w:val="2544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prijedloga Odluke </w:t>
            </w:r>
            <w:r w:rsidR="00B80FDC">
              <w:rPr>
                <w:rFonts w:ascii="Times New Roman" w:eastAsia="Simsun (Founder Extended)" w:hAnsi="Times New Roman"/>
                <w:sz w:val="24"/>
                <w:szCs w:val="24"/>
              </w:rPr>
              <w:t>o sufinanciranju nabave udžbenika za učenike osnovnih škola u školskoj godini 2018/2019.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B80FDC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11. lipanj 2018.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B80FD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društvene, protokolarne i europske poslove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4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B80FD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2.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lipnja 2018. do 11. srpnja 2018. 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:rsidR="00FF075C" w:rsidRDefault="00B80FDC">
      <w:bookmarkStart w:id="0" w:name="_GoBack"/>
      <w:bookmarkEnd w:id="0"/>
    </w:p>
    <w:sectPr w:rsidR="00FF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903F0"/>
    <w:rsid w:val="000F60A4"/>
    <w:rsid w:val="001350BD"/>
    <w:rsid w:val="003F4F55"/>
    <w:rsid w:val="00414744"/>
    <w:rsid w:val="005318DA"/>
    <w:rsid w:val="00575A4F"/>
    <w:rsid w:val="00751332"/>
    <w:rsid w:val="009069D6"/>
    <w:rsid w:val="00B15ECB"/>
    <w:rsid w:val="00B35086"/>
    <w:rsid w:val="00B80FDC"/>
    <w:rsid w:val="00D12033"/>
    <w:rsid w:val="00D42A6C"/>
    <w:rsid w:val="00E47347"/>
    <w:rsid w:val="00EF0B72"/>
    <w:rsid w:val="00F06A0A"/>
    <w:rsid w:val="00F56860"/>
    <w:rsid w:val="00F9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A2ED9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kov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Krunoslav Posavec</cp:lastModifiedBy>
  <cp:revision>15</cp:revision>
  <dcterms:created xsi:type="dcterms:W3CDTF">2016-11-22T12:46:00Z</dcterms:created>
  <dcterms:modified xsi:type="dcterms:W3CDTF">2018-06-11T11:52:00Z</dcterms:modified>
</cp:coreProperties>
</file>