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F91822" w:rsidRPr="00F91822" w:rsidTr="00751332">
        <w:trPr>
          <w:trHeight w:val="781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751332" w:rsidRPr="00F91822" w:rsidRDefault="00751332" w:rsidP="00F91822">
            <w:pPr>
              <w:pStyle w:val="Bezproreda"/>
              <w:spacing w:line="276" w:lineRule="auto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bookmarkStart w:id="0" w:name="_GoBack"/>
            <w:bookmarkEnd w:id="0"/>
            <w:r w:rsidRPr="00F91822">
              <w:rPr>
                <w:rFonts w:eastAsia="Simsun (Founder Extended)"/>
                <w:b/>
                <w:szCs w:val="24"/>
                <w:lang w:val="hr-HR" w:eastAsia="zh-CN"/>
              </w:rPr>
              <w:t xml:space="preserve">OBRAZAC IZVJEŠĆA O PROVEDENOM SAVJETOVANJU SA ZAINTERESIRANOM JAVNOŠĆU O </w:t>
            </w:r>
            <w:r w:rsidRPr="00F91822">
              <w:rPr>
                <w:szCs w:val="24"/>
                <w:lang w:eastAsia="en-US"/>
              </w:rPr>
              <w:t xml:space="preserve"> </w:t>
            </w:r>
            <w:r w:rsidRPr="00F91822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 w:rsidR="00EF0B72" w:rsidRPr="00F91822">
              <w:rPr>
                <w:rFonts w:eastAsia="Simsun (Founder Extended)"/>
                <w:b/>
                <w:szCs w:val="24"/>
                <w:lang w:val="hr-HR" w:eastAsia="zh-CN"/>
              </w:rPr>
              <w:br/>
            </w:r>
            <w:r w:rsidR="005E6765" w:rsidRPr="00F91822">
              <w:rPr>
                <w:rFonts w:eastAsia="Simsun (Founder Extended)"/>
                <w:b/>
                <w:szCs w:val="24"/>
                <w:lang w:val="hr-HR" w:eastAsia="zh-CN"/>
              </w:rPr>
              <w:t xml:space="preserve">PRIJEDLOGA </w:t>
            </w:r>
            <w:r w:rsidR="00ED7673" w:rsidRPr="00F91822">
              <w:rPr>
                <w:rFonts w:eastAsia="Simsun (Founder Extended)"/>
                <w:b/>
                <w:szCs w:val="24"/>
                <w:lang w:val="hr-HR" w:eastAsia="zh-CN"/>
              </w:rPr>
              <w:t xml:space="preserve">ODLUKE </w:t>
            </w:r>
            <w:r w:rsidR="00DA5007" w:rsidRPr="00F91822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="00F91822" w:rsidRPr="00F91822">
              <w:rPr>
                <w:rFonts w:eastAsia="Simsun (Founder Extended)"/>
                <w:b/>
                <w:szCs w:val="24"/>
                <w:lang w:val="hr-HR" w:eastAsia="zh-CN"/>
              </w:rPr>
              <w:t>IZRADI URBANISTIČKOG PLANA UREĐENJA KOMPLEKSA „MTČ“ U ČAKOVCU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DA5007" w:rsidP="00F9182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Odluka </w:t>
            </w:r>
            <w:r w:rsidR="00FA30BE" w:rsidRPr="00F9182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o </w:t>
            </w:r>
            <w:r w:rsidR="00F91822" w:rsidRPr="00F9182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izradi Urbanističkog plana uređenja kompleksa „MTČ“ u Čakovcu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sz w:val="24"/>
                <w:szCs w:val="24"/>
              </w:rPr>
              <w:t>Grad Čakovec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F9182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sz w:val="24"/>
                <w:szCs w:val="24"/>
              </w:rPr>
              <w:t>Sukladno obvezama iz Zakona o pravu na pristup informacijama (NN RH 25/13, 85/15) Grad Čakovec proveo je javno savjetovanj</w:t>
            </w:r>
            <w:r w:rsidR="00EF0B72" w:rsidRPr="00F9182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e o nacrtu prijedloga </w:t>
            </w:r>
            <w:r w:rsidR="00ED7673" w:rsidRPr="00F91822">
              <w:rPr>
                <w:rFonts w:ascii="Times New Roman" w:eastAsia="Simsun (Founder Extended)" w:hAnsi="Times New Roman"/>
                <w:sz w:val="24"/>
                <w:szCs w:val="24"/>
              </w:rPr>
              <w:t>Odluke</w:t>
            </w:r>
            <w:r w:rsidR="007C5649" w:rsidRPr="00F9182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2B5BFE" w:rsidRPr="00F9182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  <w:r w:rsidR="00C36345" w:rsidRPr="00F9182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o</w:t>
            </w:r>
            <w:r w:rsidR="00F91822" w:rsidRPr="00F9182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o izradi Urbanističkog plana uređenja kompleksa „MTČ“ u Čakovcu </w:t>
            </w:r>
            <w:r w:rsidR="00C36345" w:rsidRPr="00F91822"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F91822" w:rsidP="00751332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sz w:val="24"/>
                <w:szCs w:val="24"/>
              </w:rPr>
              <w:t xml:space="preserve">listopad/studeni </w:t>
            </w:r>
            <w:r w:rsidR="00C04363" w:rsidRPr="00F91822">
              <w:rPr>
                <w:rFonts w:ascii="Times New Roman" w:eastAsia="Simsun (Founder Extended)" w:hAnsi="Times New Roman"/>
                <w:sz w:val="24"/>
                <w:szCs w:val="24"/>
              </w:rPr>
              <w:t>2017</w:t>
            </w:r>
            <w:r w:rsidR="00751332" w:rsidRPr="00F91822">
              <w:rPr>
                <w:rFonts w:ascii="Times New Roman" w:eastAsia="Simsun (Founder Extended)" w:hAnsi="Times New Roman"/>
                <w:sz w:val="24"/>
                <w:szCs w:val="24"/>
              </w:rPr>
              <w:t>.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5190" w:rsidRPr="00F91822" w:rsidRDefault="00523164" w:rsidP="00DA5007">
            <w:pPr>
              <w:spacing w:after="0"/>
              <w:jc w:val="center"/>
              <w:rPr>
                <w:rFonts w:ascii="Times New Roman" w:eastAsia="Simsun (Founder Extended)" w:hAnsi="Times New Roman"/>
                <w:sz w:val="24"/>
                <w:szCs w:val="24"/>
              </w:rPr>
            </w:pPr>
            <w:r w:rsidRPr="00F91822">
              <w:rPr>
                <w:rFonts w:ascii="Times New Roman" w:eastAsia="Simsun (Founder Extended)" w:hAnsi="Times New Roman"/>
                <w:sz w:val="24"/>
                <w:szCs w:val="24"/>
              </w:rPr>
              <w:t>Odluka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C36345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Upravni odjel za </w:t>
            </w:r>
            <w:r w:rsidR="00F91822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prostorno uređenje i europske fondove</w:t>
            </w:r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Grada Čakovca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očitavanja odnosno primjedbe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2A09E4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F91822">
              <w:rPr>
                <w:rFonts w:ascii="Times New Roman" w:eastAsia="Simsun (Founder Extended)" w:hAnsi="Times New Roman" w:cs="Times New Roman"/>
                <w:b w:val="0"/>
              </w:rPr>
              <w:t>Tijekom internetske javne rasprave pristiglo</w:t>
            </w:r>
            <w:r w:rsidR="002A09E4">
              <w:rPr>
                <w:rFonts w:ascii="Times New Roman" w:eastAsia="Simsun (Founder Extended)" w:hAnsi="Times New Roman" w:cs="Times New Roman"/>
                <w:b w:val="0"/>
              </w:rPr>
              <w:t xml:space="preserve"> je </w:t>
            </w:r>
            <w:r w:rsidRPr="00F91822">
              <w:rPr>
                <w:rFonts w:ascii="Times New Roman" w:eastAsia="Simsun (Founder Extended)" w:hAnsi="Times New Roman" w:cs="Times New Roman"/>
                <w:b w:val="0"/>
              </w:rPr>
              <w:t>jedno očitovanje odnosno primjedba predstavnika zainteresirane javnosti.</w:t>
            </w:r>
          </w:p>
        </w:tc>
      </w:tr>
      <w:tr w:rsidR="00F91822" w:rsidRPr="00F91822" w:rsidTr="00751332">
        <w:trPr>
          <w:trHeight w:val="522"/>
        </w:trPr>
        <w:tc>
          <w:tcPr>
            <w:tcW w:w="3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751332" w:rsidRPr="00F9182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F9182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  <w:p w:rsidR="00751332" w:rsidRPr="00F9182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  <w:p w:rsidR="00751332" w:rsidRPr="00F9182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Internetska stranica Grada Čakovca: </w:t>
            </w:r>
            <w:hyperlink r:id="rId4" w:history="1">
              <w:r w:rsidRPr="00F91822">
                <w:rPr>
                  <w:rStyle w:val="Hiperveza"/>
                  <w:rFonts w:ascii="Times New Roman" w:eastAsia="Simsun (Founder Extended)" w:hAnsi="Times New Roman" w:cs="Times New Roman"/>
                  <w:b w:val="0"/>
                  <w:color w:val="auto"/>
                  <w:lang w:eastAsia="zh-CN"/>
                </w:rPr>
                <w:t>www.cakovec.hr</w:t>
              </w:r>
            </w:hyperlink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F91822" w:rsidRPr="00F91822" w:rsidTr="00751332">
        <w:trPr>
          <w:trHeight w:val="11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1332" w:rsidRPr="00F91822" w:rsidRDefault="00751332" w:rsidP="00F9182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Internetsko savjetovanje sa zainteresiranom javnošću provedeno je u razdoblju od</w:t>
            </w:r>
            <w:r w:rsidR="000903F0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F91822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26. listopada  </w:t>
            </w:r>
            <w:r w:rsidR="00C04363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="000903F0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</w:t>
            </w:r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do</w:t>
            </w:r>
            <w:r w:rsidR="00C04363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F91822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20. studenog</w:t>
            </w:r>
            <w:r w:rsidR="00FA30BE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  <w:r w:rsidR="00C04363"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2017</w:t>
            </w:r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. godine.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2A09E4" w:rsidP="002A09E4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  <w:t>Vesna Makovec, dipl. ing. arh.</w:t>
            </w:r>
          </w:p>
        </w:tc>
      </w:tr>
      <w:tr w:rsidR="002A09E4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4" w:rsidRPr="00F91822" w:rsidRDefault="002A09E4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 xml:space="preserve">PRIMJEDBE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4" w:rsidRPr="002A09E4" w:rsidRDefault="002A09E4" w:rsidP="002A09E4">
            <w:pPr>
              <w:jc w:val="both"/>
              <w:rPr>
                <w:rFonts w:ascii="Arial" w:hAnsi="Arial" w:cs="Arial"/>
                <w:color w:val="0070C0"/>
              </w:rPr>
            </w:pPr>
            <w:r>
              <w:rPr>
                <w:rFonts w:ascii="Arial" w:hAnsi="Arial" w:cs="Arial"/>
                <w:color w:val="0070C0"/>
              </w:rPr>
              <w:t>Primjedba na naziv UPU-a (obrazloženje se nalazi u prilogu).</w:t>
            </w:r>
          </w:p>
          <w:p w:rsidR="002A09E4" w:rsidRPr="002A09E4" w:rsidRDefault="002A09E4" w:rsidP="002A09E4">
            <w:pPr>
              <w:jc w:val="both"/>
              <w:rPr>
                <w:rFonts w:ascii="Arial" w:hAnsi="Arial" w:cs="Arial"/>
              </w:rPr>
            </w:pPr>
            <w:r w:rsidRPr="002A09E4">
              <w:rPr>
                <w:rFonts w:ascii="Arial" w:hAnsi="Arial" w:cs="Arial"/>
              </w:rPr>
              <w:t>Primjedba se ocjenjuje opravdanom te se naziv predmetnog UPU-a mijenja te glasi: Urbanistički plan uređenja „Matice hrvatske“ u Čakovcu. Precizan prostorni obuhvat UPU-a definiran je u tekstu Odluke o njegovoj izradi, a naziv simbolički označava njegovu prostornu dispoziciju unutar grada.</w:t>
            </w:r>
            <w:r>
              <w:rPr>
                <w:rFonts w:ascii="Arial" w:hAnsi="Arial" w:cs="Arial"/>
              </w:rPr>
              <w:t xml:space="preserve"> </w:t>
            </w:r>
          </w:p>
          <w:p w:rsidR="002A09E4" w:rsidRDefault="002A09E4" w:rsidP="002A09E4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</w:p>
        </w:tc>
      </w:tr>
      <w:tr w:rsidR="002A09E4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4" w:rsidRDefault="002A09E4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E4" w:rsidRDefault="002A09E4" w:rsidP="002A09E4">
            <w:pPr>
              <w:pStyle w:val="Tijeloteksta1"/>
              <w:spacing w:line="276" w:lineRule="auto"/>
              <w:jc w:val="center"/>
              <w:rPr>
                <w:rFonts w:ascii="Times New Roman" w:eastAsia="Simsun (Founder Extended)" w:hAnsi="Times New Roman"/>
                <w:sz w:val="24"/>
                <w:szCs w:val="24"/>
                <w:lang w:eastAsia="zh-CN"/>
              </w:rPr>
            </w:pP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lang w:eastAsia="zh-CN"/>
              </w:rPr>
              <w:lastRenderedPageBreak/>
              <w:t>Razlozi neprihvaćanja pojedinih primjedbi zainteresirane javnosti na određene odredbe  nacrta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</w:rPr>
            </w:pPr>
            <w:r w:rsidRPr="00F91822">
              <w:rPr>
                <w:rFonts w:ascii="Times New Roman" w:eastAsia="Simsun (Founder Extended)" w:hAnsi="Times New Roman" w:cs="Times New Roman"/>
                <w:b w:val="0"/>
              </w:rPr>
              <w:t>-</w:t>
            </w:r>
          </w:p>
        </w:tc>
      </w:tr>
      <w:tr w:rsidR="00F91822" w:rsidRPr="00F91822" w:rsidTr="00751332"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before="120" w:line="276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1332" w:rsidRPr="00F91822" w:rsidRDefault="00751332" w:rsidP="00751332">
            <w:pPr>
              <w:pStyle w:val="Tijeloteksta"/>
              <w:spacing w:line="276" w:lineRule="auto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F91822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Provedba javnog savjetovanja nije iziskivala dodatne financijske troškove.</w:t>
            </w:r>
          </w:p>
        </w:tc>
      </w:tr>
    </w:tbl>
    <w:p w:rsidR="00751332" w:rsidRDefault="00751332" w:rsidP="00751332"/>
    <w:p w:rsidR="002A09E4" w:rsidRDefault="002A09E4" w:rsidP="00751332"/>
    <w:p w:rsidR="002A09E4" w:rsidRPr="00F91822" w:rsidRDefault="002A09E4" w:rsidP="00751332"/>
    <w:p w:rsidR="00751332" w:rsidRPr="00F91822" w:rsidRDefault="00751332" w:rsidP="00751332"/>
    <w:p w:rsidR="00FF075C" w:rsidRPr="00F91822" w:rsidRDefault="00392E32"/>
    <w:sectPr w:rsidR="00FF075C" w:rsidRPr="00F918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0"/>
    <w:rsid w:val="000903F0"/>
    <w:rsid w:val="000F60A4"/>
    <w:rsid w:val="00265190"/>
    <w:rsid w:val="002A09E4"/>
    <w:rsid w:val="002B5BFE"/>
    <w:rsid w:val="00392E32"/>
    <w:rsid w:val="003F4F55"/>
    <w:rsid w:val="00523164"/>
    <w:rsid w:val="005318DA"/>
    <w:rsid w:val="00575A4F"/>
    <w:rsid w:val="005E6765"/>
    <w:rsid w:val="00674DB5"/>
    <w:rsid w:val="00751332"/>
    <w:rsid w:val="007C5649"/>
    <w:rsid w:val="009069D6"/>
    <w:rsid w:val="00B43007"/>
    <w:rsid w:val="00C04363"/>
    <w:rsid w:val="00C36345"/>
    <w:rsid w:val="00D12033"/>
    <w:rsid w:val="00D42A6C"/>
    <w:rsid w:val="00DA5007"/>
    <w:rsid w:val="00E47347"/>
    <w:rsid w:val="00ED7673"/>
    <w:rsid w:val="00EF0B72"/>
    <w:rsid w:val="00F06A0A"/>
    <w:rsid w:val="00F56860"/>
    <w:rsid w:val="00F91822"/>
    <w:rsid w:val="00FA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19B39-D7C8-441A-8285-DC89B4E0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332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nhideWhenUsed/>
    <w:rsid w:val="00751332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751332"/>
    <w:rPr>
      <w:rFonts w:ascii="Arial" w:eastAsia="Times New Roman" w:hAnsi="Arial" w:cs="Arial"/>
      <w:b/>
      <w:sz w:val="24"/>
      <w:szCs w:val="24"/>
    </w:rPr>
  </w:style>
  <w:style w:type="paragraph" w:styleId="Bezproreda">
    <w:name w:val="No Spacing"/>
    <w:uiPriority w:val="1"/>
    <w:qFormat/>
    <w:rsid w:val="007513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customStyle="1" w:styleId="Bodytext">
    <w:name w:val="Body text_"/>
    <w:link w:val="Tijeloteksta1"/>
    <w:locked/>
    <w:rsid w:val="00751332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751332"/>
    <w:pPr>
      <w:shd w:val="clear" w:color="auto" w:fill="FFFFFF"/>
      <w:spacing w:after="0" w:line="0" w:lineRule="atLeast"/>
      <w:jc w:val="both"/>
    </w:pPr>
    <w:rPr>
      <w:rFonts w:asciiTheme="minorHAnsi" w:eastAsiaTheme="minorHAnsi" w:hAnsiTheme="minorHAnsi" w:cstheme="minorBidi"/>
    </w:rPr>
  </w:style>
  <w:style w:type="character" w:styleId="Hiperveza">
    <w:name w:val="Hyperlink"/>
    <w:basedOn w:val="Zadanifontodlomka"/>
    <w:uiPriority w:val="99"/>
    <w:unhideWhenUsed/>
    <w:rsid w:val="00751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kovec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1790</Characters>
  <Application>Microsoft Office Word</Application>
  <DocSecurity>0</DocSecurity>
  <Lines>89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Mišela Novaković</dc:creator>
  <cp:keywords/>
  <dc:description/>
  <cp:lastModifiedBy>Boris Kikelj</cp:lastModifiedBy>
  <cp:revision>2</cp:revision>
  <cp:lastPrinted>2017-11-20T12:46:00Z</cp:lastPrinted>
  <dcterms:created xsi:type="dcterms:W3CDTF">2017-12-15T06:27:00Z</dcterms:created>
  <dcterms:modified xsi:type="dcterms:W3CDTF">2017-12-15T06:27:00Z</dcterms:modified>
</cp:coreProperties>
</file>